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95" w:rsidRPr="0013666A" w:rsidRDefault="004F5F95" w:rsidP="004F5F95">
      <w:pPr>
        <w:pStyle w:val="4"/>
        <w:numPr>
          <w:ilvl w:val="3"/>
          <w:numId w:val="0"/>
        </w:numPr>
        <w:spacing w:line="540" w:lineRule="exact"/>
        <w:rPr>
          <w:rFonts w:ascii="Times New Roman" w:eastAsia="方正黑体_GBK" w:hAnsi="Times New Roman"/>
          <w:lang w:val="en-US"/>
        </w:rPr>
      </w:pPr>
      <w:r w:rsidRPr="0013666A">
        <w:rPr>
          <w:rFonts w:ascii="Times New Roman" w:eastAsia="方正黑体_GBK" w:hAnsi="Times New Roman" w:hint="eastAsia"/>
        </w:rPr>
        <w:t>附件</w:t>
      </w:r>
      <w:r w:rsidRPr="0013666A">
        <w:rPr>
          <w:rFonts w:ascii="Times New Roman" w:eastAsia="方正黑体_GBK" w:hAnsi="Times New Roman"/>
          <w:lang w:val="en-US"/>
        </w:rPr>
        <w:t>5</w:t>
      </w:r>
    </w:p>
    <w:p w:rsidR="004F5F95" w:rsidRDefault="004F5F95" w:rsidP="004F5F95">
      <w:pPr>
        <w:pStyle w:val="4"/>
        <w:numPr>
          <w:ilvl w:val="3"/>
          <w:numId w:val="0"/>
        </w:numPr>
        <w:spacing w:line="240" w:lineRule="exact"/>
        <w:rPr>
          <w:rFonts w:ascii="方正黑体_GBK" w:eastAsia="方正黑体_GBK" w:hAnsi="方正黑体_GBK" w:cs="方正黑体_GBK"/>
        </w:rPr>
      </w:pPr>
    </w:p>
    <w:p w:rsidR="004F5F95" w:rsidRPr="0013666A" w:rsidRDefault="004F5F95" w:rsidP="004F5F95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3666A">
        <w:rPr>
          <w:rFonts w:ascii="Times New Roman" w:eastAsia="方正小标宋_GBK" w:hAnsi="Times New Roman" w:hint="eastAsia"/>
          <w:sz w:val="44"/>
          <w:szCs w:val="44"/>
        </w:rPr>
        <w:t>重庆市不动产抵押登记专网申报</w:t>
      </w:r>
    </w:p>
    <w:p w:rsidR="004F5F95" w:rsidRPr="0013666A" w:rsidRDefault="004F5F95" w:rsidP="004F5F95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3666A">
        <w:rPr>
          <w:rFonts w:ascii="Times New Roman" w:eastAsia="方正小标宋_GBK" w:hAnsi="Times New Roman" w:hint="eastAsia"/>
          <w:sz w:val="44"/>
          <w:szCs w:val="44"/>
        </w:rPr>
        <w:t>简版主债权合同及抵押合同（首次）</w:t>
      </w:r>
    </w:p>
    <w:p w:rsidR="004F5F95" w:rsidRPr="0013666A" w:rsidRDefault="004F5F95" w:rsidP="004F5F95">
      <w:pPr>
        <w:spacing w:line="540" w:lineRule="exact"/>
        <w:jc w:val="center"/>
        <w:rPr>
          <w:rFonts w:ascii="Times New Roman" w:eastAsia="方正黑体_GBK" w:hAnsi="Times New Roman"/>
          <w:sz w:val="32"/>
          <w:szCs w:val="32"/>
        </w:rPr>
      </w:pPr>
      <w:r w:rsidRPr="0013666A">
        <w:rPr>
          <w:rFonts w:ascii="Times New Roman" w:eastAsia="方正黑体_GBK" w:hAnsi="Times New Roman" w:hint="eastAsia"/>
          <w:sz w:val="32"/>
          <w:szCs w:val="32"/>
        </w:rPr>
        <w:t>（</w:t>
      </w:r>
      <w:r w:rsidRPr="0013666A">
        <w:rPr>
          <w:rFonts w:ascii="Times New Roman" w:eastAsia="方正黑体_GBK" w:hAnsi="Times New Roman"/>
          <w:sz w:val="32"/>
          <w:szCs w:val="32"/>
        </w:rPr>
        <w:t>2021</w:t>
      </w:r>
      <w:r w:rsidRPr="0013666A">
        <w:rPr>
          <w:rFonts w:ascii="Times New Roman" w:eastAsia="方正黑体_GBK" w:hAnsi="Times New Roman"/>
          <w:sz w:val="32"/>
          <w:szCs w:val="32"/>
        </w:rPr>
        <w:t>版）</w:t>
      </w:r>
    </w:p>
    <w:p w:rsidR="004F5F95" w:rsidRDefault="004F5F95" w:rsidP="004F5F95">
      <w:pPr>
        <w:spacing w:line="400" w:lineRule="exact"/>
        <w:jc w:val="righ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单位：平方米、万元</w:t>
      </w:r>
    </w:p>
    <w:tbl>
      <w:tblPr>
        <w:tblW w:w="8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4"/>
        <w:gridCol w:w="1835"/>
        <w:gridCol w:w="1782"/>
        <w:gridCol w:w="1599"/>
        <w:gridCol w:w="2841"/>
      </w:tblGrid>
      <w:tr w:rsidR="004F5F95" w:rsidTr="00560BD4">
        <w:trPr>
          <w:jc w:val="center"/>
        </w:trPr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主债权合同</w:t>
            </w:r>
            <w:r>
              <w:rPr>
                <w:rFonts w:ascii="方正仿宋_GBK" w:eastAsia="方正仿宋_GBK" w:hAnsi="方正仿宋_GBK" w:cs="方正仿宋_GBK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抵押合同编号：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合同当事人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抵押人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债务人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jc w:val="righ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不动产情况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不动产坐落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不动产单元号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不动产权证号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房屋</w:t>
            </w:r>
            <w:r w:rsidRPr="0013666A">
              <w:rPr>
                <w:rFonts w:ascii="方正仿宋_GBK" w:eastAsia="方正仿宋_GBK" w:hAnsi="方正仿宋_GBK" w:cs="方正仿宋_GBK"/>
                <w:color w:val="000000"/>
                <w:sz w:val="24"/>
              </w:rPr>
              <w:t>/土地抵押面积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抵押情况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被担保主债权数额（最高债权额）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债务履行期限（债权确定期间）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自   年  月  日起至</w:t>
            </w:r>
          </w:p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日止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担保范围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主债权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利息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违约金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损害赔偿金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实现抵押权费用</w:t>
            </w:r>
          </w:p>
          <w:p w:rsidR="004F5F95" w:rsidRPr="0013666A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其他（详见主债权合同或抵押合同）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抵押类型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□一般抵押        □最高额抵押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抵押物清单</w:t>
            </w:r>
          </w:p>
        </w:tc>
        <w:tc>
          <w:tcPr>
            <w:tcW w:w="8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有，详见清单</w:t>
            </w:r>
            <w:r w:rsidRPr="0013666A">
              <w:rPr>
                <w:rFonts w:ascii="方正仿宋_GBK" w:eastAsia="方正仿宋_GBK" w:hAnsi="方正仿宋_GBK" w:cs="方正仿宋_GBK"/>
                <w:color w:val="000000"/>
                <w:sz w:val="24"/>
              </w:rPr>
              <w:t xml:space="preserve"> 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无 </w:t>
            </w:r>
          </w:p>
        </w:tc>
      </w:tr>
      <w:tr w:rsidR="004F5F95" w:rsidTr="00560BD4">
        <w:trPr>
          <w:cantSplit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附记</w:t>
            </w:r>
          </w:p>
        </w:tc>
        <w:tc>
          <w:tcPr>
            <w:tcW w:w="8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95" w:rsidRDefault="004F5F95" w:rsidP="00560BD4">
            <w:pPr>
              <w:spacing w:line="320" w:lineRule="exact"/>
              <w:ind w:firstLineChars="200" w:firstLine="482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合同当事人依法确认上述内容与主债权合同和抵押合同内容一致，并对其真实性负责。如有不实，合同当事人愿承担法律责任。</w:t>
            </w:r>
          </w:p>
          <w:p w:rsidR="004F5F95" w:rsidRDefault="004F5F95" w:rsidP="00560BD4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4F5F95" w:rsidRDefault="004F5F95" w:rsidP="00560BD4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抵押权人签章：抵押人签章：债务人签章：</w:t>
            </w:r>
          </w:p>
          <w:p w:rsidR="004F5F95" w:rsidRDefault="004F5F95" w:rsidP="00560BD4">
            <w:pPr>
              <w:spacing w:line="320" w:lineRule="exact"/>
              <w:ind w:leftChars="2622" w:left="6226" w:right="420" w:hangingChars="300" w:hanging="720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  <w:p w:rsidR="004F5F95" w:rsidRDefault="004F5F95" w:rsidP="00560BD4">
            <w:pPr>
              <w:wordWrap w:val="0"/>
              <w:spacing w:line="320" w:lineRule="exact"/>
              <w:ind w:right="420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日</w:t>
            </w:r>
          </w:p>
        </w:tc>
      </w:tr>
    </w:tbl>
    <w:p w:rsidR="004F5F95" w:rsidRDefault="004F5F95" w:rsidP="004F5F95">
      <w:pPr>
        <w:spacing w:line="360" w:lineRule="exact"/>
        <w:rPr>
          <w:rFonts w:ascii="方正黑体_GBK" w:eastAsia="方正黑体_GBK" w:hAnsi="方正黑体_GBK" w:cs="方正黑体_GBK"/>
        </w:rPr>
      </w:pPr>
      <w:r>
        <w:rPr>
          <w:rFonts w:ascii="方正仿宋_GBK" w:eastAsia="方正仿宋_GBK" w:hAnsi="方正仿宋_GBK" w:cs="方正仿宋_GBK" w:hint="eastAsia"/>
          <w:sz w:val="24"/>
        </w:rPr>
        <w:t>注：本简版合同由金融机构向不动产登记部门推送，与主债权合同及抵押合同具有同等法律效力。</w:t>
      </w:r>
    </w:p>
    <w:p w:rsidR="004F5F95" w:rsidRPr="00161E17" w:rsidRDefault="004F5F95" w:rsidP="004F5F95">
      <w:pPr>
        <w:pStyle w:val="4"/>
        <w:numPr>
          <w:ilvl w:val="3"/>
          <w:numId w:val="0"/>
        </w:numPr>
        <w:spacing w:line="240" w:lineRule="exact"/>
        <w:rPr>
          <w:rFonts w:ascii="方正黑体_GBK" w:eastAsia="方正黑体_GBK" w:hAnsi="方正黑体_GBK" w:cs="方正黑体_GBK"/>
          <w:lang w:val="en-US"/>
        </w:rPr>
      </w:pPr>
    </w:p>
    <w:sectPr w:rsidR="004F5F95" w:rsidRPr="00161E17" w:rsidSect="0085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B96" w:rsidRDefault="00E03B96" w:rsidP="00161E17">
      <w:r>
        <w:separator/>
      </w:r>
    </w:p>
  </w:endnote>
  <w:endnote w:type="continuationSeparator" w:id="1">
    <w:p w:rsidR="00E03B96" w:rsidRDefault="00E03B96" w:rsidP="0016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B96" w:rsidRDefault="00E03B96" w:rsidP="00161E17">
      <w:r>
        <w:separator/>
      </w:r>
    </w:p>
  </w:footnote>
  <w:footnote w:type="continuationSeparator" w:id="1">
    <w:p w:rsidR="00E03B96" w:rsidRDefault="00E03B96" w:rsidP="00161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5B1A"/>
    <w:multiLevelType w:val="multilevel"/>
    <w:tmpl w:val="2C585B1A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F95"/>
    <w:rsid w:val="00161E17"/>
    <w:rsid w:val="004F5F95"/>
    <w:rsid w:val="00855FB4"/>
    <w:rsid w:val="00CB7A25"/>
    <w:rsid w:val="00D61D0B"/>
    <w:rsid w:val="00E0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F5F95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4F5F95"/>
    <w:pPr>
      <w:numPr>
        <w:ilvl w:val="2"/>
        <w:numId w:val="1"/>
      </w:numPr>
      <w:adjustRightInd w:val="0"/>
      <w:outlineLvl w:val="2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rsid w:val="004F5F95"/>
    <w:pPr>
      <w:numPr>
        <w:ilvl w:val="3"/>
        <w:numId w:val="1"/>
      </w:numPr>
      <w:outlineLvl w:val="3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5">
    <w:name w:val="heading 5"/>
    <w:basedOn w:val="a"/>
    <w:next w:val="a"/>
    <w:link w:val="5Char"/>
    <w:uiPriority w:val="9"/>
    <w:unhideWhenUsed/>
    <w:qFormat/>
    <w:rsid w:val="004F5F95"/>
    <w:pPr>
      <w:numPr>
        <w:ilvl w:val="4"/>
        <w:numId w:val="1"/>
      </w:numPr>
      <w:outlineLvl w:val="4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6">
    <w:name w:val="heading 6"/>
    <w:basedOn w:val="a"/>
    <w:next w:val="a"/>
    <w:link w:val="6Char"/>
    <w:uiPriority w:val="9"/>
    <w:unhideWhenUsed/>
    <w:qFormat/>
    <w:rsid w:val="004F5F95"/>
    <w:pPr>
      <w:numPr>
        <w:ilvl w:val="5"/>
        <w:numId w:val="1"/>
      </w:numPr>
      <w:spacing w:before="240" w:after="64" w:line="319" w:lineRule="auto"/>
      <w:outlineLvl w:val="5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5F9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方正仿宋_GBK" w:eastAsia="方正仿宋_GBK" w:hAnsi="方正仿宋_GBK"/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5F9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4Char">
    <w:name w:val="标题 4 Char"/>
    <w:basedOn w:val="a0"/>
    <w:link w:val="4"/>
    <w:uiPriority w:val="9"/>
    <w:qFormat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5Char">
    <w:name w:val="标题 5 Char"/>
    <w:basedOn w:val="a0"/>
    <w:link w:val="5"/>
    <w:uiPriority w:val="9"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6Char">
    <w:name w:val="标题 6 Char"/>
    <w:basedOn w:val="a0"/>
    <w:link w:val="6"/>
    <w:uiPriority w:val="9"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7Char">
    <w:name w:val="标题 7 Char"/>
    <w:basedOn w:val="a0"/>
    <w:link w:val="7"/>
    <w:uiPriority w:val="9"/>
    <w:semiHidden/>
    <w:rsid w:val="004F5F95"/>
    <w:rPr>
      <w:rFonts w:ascii="方正仿宋_GBK" w:eastAsia="方正仿宋_GBK" w:hAnsi="方正仿宋_GBK" w:cs="Times New Roman"/>
      <w:b/>
      <w:bCs/>
      <w:sz w:val="24"/>
      <w:szCs w:val="24"/>
      <w:lang w:val="zh-CN"/>
    </w:rPr>
  </w:style>
  <w:style w:type="character" w:customStyle="1" w:styleId="8Char">
    <w:name w:val="标题 8 Char"/>
    <w:basedOn w:val="a0"/>
    <w:link w:val="8"/>
    <w:uiPriority w:val="9"/>
    <w:semiHidden/>
    <w:rsid w:val="004F5F95"/>
    <w:rPr>
      <w:rFonts w:ascii="Cambria" w:eastAsia="宋体" w:hAnsi="Cambria" w:cs="Times New Roman"/>
      <w:sz w:val="24"/>
      <w:szCs w:val="24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16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E1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E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MS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</dc:creator>
  <cp:lastModifiedBy>微软用户</cp:lastModifiedBy>
  <cp:revision>3</cp:revision>
  <dcterms:created xsi:type="dcterms:W3CDTF">2022-11-18T07:16:00Z</dcterms:created>
  <dcterms:modified xsi:type="dcterms:W3CDTF">2022-12-23T01:42:00Z</dcterms:modified>
</cp:coreProperties>
</file>