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589" w:rsidRPr="00FE3D60" w:rsidRDefault="00887589" w:rsidP="00887589">
      <w:pPr>
        <w:adjustRightInd w:val="0"/>
        <w:snapToGrid w:val="0"/>
        <w:jc w:val="center"/>
        <w:rPr>
          <w:rFonts w:ascii="方正小标宋_GBK" w:eastAsia="方正小标宋_GBK"/>
          <w:sz w:val="44"/>
          <w:szCs w:val="44"/>
        </w:rPr>
      </w:pPr>
      <w:r w:rsidRPr="00FE3D60">
        <w:rPr>
          <w:rFonts w:ascii="方正小标宋_GBK" w:eastAsia="方正小标宋_GBK" w:hint="eastAsia"/>
          <w:sz w:val="44"/>
          <w:szCs w:val="44"/>
        </w:rPr>
        <w:t>红旗中学高2023级新生招生简章</w:t>
      </w:r>
    </w:p>
    <w:p w:rsidR="00887589" w:rsidRPr="008E1CD9" w:rsidRDefault="00887589" w:rsidP="00887589">
      <w:pPr>
        <w:adjustRightInd w:val="0"/>
        <w:snapToGrid w:val="0"/>
        <w:jc w:val="center"/>
        <w:rPr>
          <w:rFonts w:ascii="Times New Roman" w:eastAsiaTheme="minorEastAsia" w:hAnsi="Times New Roman"/>
          <w:b/>
          <w:sz w:val="28"/>
          <w:szCs w:val="28"/>
        </w:rPr>
      </w:pPr>
    </w:p>
    <w:p w:rsidR="00887589" w:rsidRPr="00FE3D60" w:rsidRDefault="00887589" w:rsidP="00FE3D60">
      <w:pPr>
        <w:adjustRightInd w:val="0"/>
        <w:snapToGrid w:val="0"/>
        <w:spacing w:line="560" w:lineRule="exact"/>
        <w:ind w:firstLine="560"/>
        <w:jc w:val="left"/>
        <w:rPr>
          <w:rFonts w:ascii="方正仿宋_GBK" w:eastAsia="方正仿宋_GBK" w:hAnsi="Times New Roman"/>
          <w:sz w:val="32"/>
          <w:szCs w:val="32"/>
        </w:rPr>
      </w:pPr>
      <w:r w:rsidRPr="00FE3D60">
        <w:rPr>
          <w:rFonts w:ascii="方正仿宋_GBK" w:eastAsia="方正仿宋_GBK" w:hAnsi="Times New Roman" w:hint="eastAsia"/>
          <w:sz w:val="32"/>
          <w:szCs w:val="32"/>
        </w:rPr>
        <w:t>根据梁平区2020年高中招生工作意见，我校特制订高2023级招生办法。</w:t>
      </w:r>
    </w:p>
    <w:p w:rsidR="00887589" w:rsidRPr="00FE3D60" w:rsidRDefault="00887589" w:rsidP="00FE3D60">
      <w:pPr>
        <w:adjustRightInd w:val="0"/>
        <w:snapToGrid w:val="0"/>
        <w:spacing w:line="560" w:lineRule="exact"/>
        <w:ind w:firstLine="560"/>
        <w:jc w:val="left"/>
        <w:rPr>
          <w:rFonts w:ascii="方正仿宋_GBK" w:eastAsia="方正仿宋_GBK" w:hAnsi="Times New Roman"/>
          <w:b/>
          <w:sz w:val="32"/>
          <w:szCs w:val="32"/>
        </w:rPr>
      </w:pPr>
      <w:r w:rsidRPr="00FE3D60">
        <w:rPr>
          <w:rFonts w:ascii="方正仿宋_GBK" w:eastAsia="方正仿宋_GBK" w:hAnsi="Times New Roman" w:hint="eastAsia"/>
          <w:b/>
          <w:sz w:val="32"/>
          <w:szCs w:val="32"/>
        </w:rPr>
        <w:t>一、招生名额</w:t>
      </w:r>
    </w:p>
    <w:p w:rsidR="00887589" w:rsidRPr="00FE3D60" w:rsidRDefault="006E52A8" w:rsidP="00FE3D60">
      <w:pPr>
        <w:adjustRightInd w:val="0"/>
        <w:snapToGrid w:val="0"/>
        <w:spacing w:line="560" w:lineRule="exact"/>
        <w:ind w:firstLineChars="200" w:firstLine="640"/>
        <w:jc w:val="left"/>
        <w:rPr>
          <w:rFonts w:ascii="方正仿宋_GBK" w:eastAsia="方正仿宋_GBK" w:hAnsi="Times New Roman"/>
          <w:color w:val="000000"/>
          <w:sz w:val="32"/>
          <w:szCs w:val="32"/>
        </w:rPr>
      </w:pPr>
      <w:r w:rsidRPr="00FE3D60">
        <w:rPr>
          <w:rFonts w:ascii="方正仿宋_GBK" w:eastAsia="方正仿宋_GBK" w:hAnsi="Times New Roman" w:hint="eastAsia"/>
          <w:sz w:val="32"/>
          <w:szCs w:val="32"/>
        </w:rPr>
        <w:t>招收1300</w:t>
      </w:r>
      <w:r w:rsidR="00887589" w:rsidRPr="00FE3D60">
        <w:rPr>
          <w:rFonts w:ascii="方正仿宋_GBK" w:eastAsia="方正仿宋_GBK" w:hAnsi="Times New Roman" w:hint="eastAsia"/>
          <w:sz w:val="32"/>
          <w:szCs w:val="32"/>
        </w:rPr>
        <w:t>名高中新生，办学规模为26个教学班，</w:t>
      </w:r>
      <w:r w:rsidR="00887589" w:rsidRPr="00FE3D60">
        <w:rPr>
          <w:rFonts w:ascii="方正仿宋_GBK" w:eastAsia="方正仿宋_GBK" w:hAnsi="Times New Roman" w:hint="eastAsia"/>
          <w:color w:val="000000"/>
          <w:sz w:val="32"/>
          <w:szCs w:val="32"/>
        </w:rPr>
        <w:t>计划开设10个实验班（精英班1个、红旗班3个</w:t>
      </w:r>
      <w:r w:rsidR="00845C9F">
        <w:rPr>
          <w:rFonts w:ascii="方正仿宋_GBK" w:eastAsia="方正仿宋_GBK" w:hAnsi="Times New Roman" w:hint="eastAsia"/>
          <w:color w:val="000000"/>
          <w:sz w:val="32"/>
          <w:szCs w:val="32"/>
        </w:rPr>
        <w:t>）。</w:t>
      </w:r>
    </w:p>
    <w:p w:rsidR="00887589" w:rsidRPr="00FE3D60" w:rsidRDefault="00887589" w:rsidP="00FE3D60">
      <w:pPr>
        <w:adjustRightInd w:val="0"/>
        <w:snapToGrid w:val="0"/>
        <w:spacing w:line="560" w:lineRule="exact"/>
        <w:ind w:firstLine="560"/>
        <w:jc w:val="left"/>
        <w:rPr>
          <w:rFonts w:ascii="方正仿宋_GBK" w:eastAsia="方正仿宋_GBK" w:hAnsi="Times New Roman"/>
          <w:b/>
          <w:sz w:val="32"/>
          <w:szCs w:val="32"/>
        </w:rPr>
      </w:pPr>
      <w:r w:rsidRPr="00FE3D60">
        <w:rPr>
          <w:rFonts w:ascii="方正仿宋_GBK" w:eastAsia="方正仿宋_GBK" w:hAnsi="Times New Roman" w:hint="eastAsia"/>
          <w:b/>
          <w:sz w:val="32"/>
          <w:szCs w:val="32"/>
        </w:rPr>
        <w:t>二、招收范围</w:t>
      </w:r>
    </w:p>
    <w:p w:rsidR="00887589" w:rsidRPr="00FE3D60" w:rsidRDefault="006E52A8" w:rsidP="00FE3D60">
      <w:pPr>
        <w:adjustRightInd w:val="0"/>
        <w:snapToGrid w:val="0"/>
        <w:spacing w:line="560" w:lineRule="exact"/>
        <w:ind w:firstLine="560"/>
        <w:jc w:val="left"/>
        <w:rPr>
          <w:rFonts w:ascii="方正仿宋_GBK" w:eastAsia="方正仿宋_GBK" w:hAnsi="Times New Roman"/>
          <w:sz w:val="32"/>
          <w:szCs w:val="32"/>
        </w:rPr>
      </w:pPr>
      <w:r w:rsidRPr="00FE3D60">
        <w:rPr>
          <w:rFonts w:ascii="方正仿宋_GBK" w:eastAsia="方正仿宋_GBK" w:hAnsi="Times New Roman" w:hint="eastAsia"/>
          <w:sz w:val="32"/>
          <w:szCs w:val="32"/>
        </w:rPr>
        <w:t>2020</w:t>
      </w:r>
      <w:r w:rsidR="00887589" w:rsidRPr="00FE3D60">
        <w:rPr>
          <w:rFonts w:ascii="方正仿宋_GBK" w:eastAsia="方正仿宋_GBK" w:hAnsi="Times New Roman" w:hint="eastAsia"/>
          <w:sz w:val="32"/>
          <w:szCs w:val="32"/>
        </w:rPr>
        <w:t>年全区初中毕业生。</w:t>
      </w:r>
    </w:p>
    <w:p w:rsidR="00887589" w:rsidRPr="00FE3D60" w:rsidRDefault="00887589" w:rsidP="00FE3D60">
      <w:pPr>
        <w:adjustRightInd w:val="0"/>
        <w:snapToGrid w:val="0"/>
        <w:spacing w:line="560" w:lineRule="exact"/>
        <w:ind w:firstLine="560"/>
        <w:jc w:val="left"/>
        <w:rPr>
          <w:rFonts w:ascii="方正仿宋_GBK" w:eastAsia="方正仿宋_GBK" w:hAnsi="Times New Roman"/>
          <w:b/>
          <w:sz w:val="32"/>
          <w:szCs w:val="32"/>
        </w:rPr>
      </w:pPr>
      <w:r w:rsidRPr="00FE3D60">
        <w:rPr>
          <w:rFonts w:ascii="方正仿宋_GBK" w:eastAsia="方正仿宋_GBK" w:hAnsi="Times New Roman" w:hint="eastAsia"/>
          <w:b/>
          <w:sz w:val="32"/>
          <w:szCs w:val="32"/>
        </w:rPr>
        <w:t>三、招生办法</w:t>
      </w:r>
    </w:p>
    <w:p w:rsidR="00887589" w:rsidRPr="00FE3D60" w:rsidRDefault="00887589" w:rsidP="00FE3D60">
      <w:pPr>
        <w:adjustRightInd w:val="0"/>
        <w:snapToGrid w:val="0"/>
        <w:spacing w:line="560" w:lineRule="exact"/>
        <w:ind w:firstLine="560"/>
        <w:jc w:val="left"/>
        <w:rPr>
          <w:rFonts w:ascii="方正仿宋_GBK" w:eastAsia="方正仿宋_GBK" w:hAnsi="Times New Roman"/>
          <w:sz w:val="32"/>
          <w:szCs w:val="32"/>
        </w:rPr>
      </w:pPr>
      <w:r w:rsidRPr="00FE3D60">
        <w:rPr>
          <w:rFonts w:ascii="方正仿宋_GBK" w:eastAsia="方正仿宋_GBK" w:hAnsi="Times New Roman" w:hint="eastAsia"/>
          <w:sz w:val="32"/>
          <w:szCs w:val="32"/>
        </w:rPr>
        <w:t>欢迎填报红旗中学各批次志愿，我校根据综合素质及中考成绩从高到低依次录取。</w:t>
      </w:r>
    </w:p>
    <w:p w:rsidR="00887589" w:rsidRPr="00FE3D60" w:rsidRDefault="00887589" w:rsidP="00FE3D60">
      <w:pPr>
        <w:adjustRightInd w:val="0"/>
        <w:snapToGrid w:val="0"/>
        <w:spacing w:line="560" w:lineRule="exact"/>
        <w:ind w:firstLine="560"/>
        <w:jc w:val="left"/>
        <w:rPr>
          <w:rFonts w:ascii="方正仿宋_GBK" w:eastAsia="方正仿宋_GBK" w:hAnsi="Times New Roman"/>
          <w:sz w:val="32"/>
          <w:szCs w:val="32"/>
        </w:rPr>
      </w:pPr>
      <w:r w:rsidRPr="00FE3D60">
        <w:rPr>
          <w:rFonts w:ascii="方正仿宋_GBK" w:eastAsia="方正仿宋_GBK" w:hAnsi="Times New Roman" w:hint="eastAsia"/>
          <w:sz w:val="32"/>
          <w:szCs w:val="32"/>
        </w:rPr>
        <w:t>1</w:t>
      </w:r>
      <w:r w:rsidR="00845C9F">
        <w:rPr>
          <w:rFonts w:ascii="方正仿宋_GBK" w:eastAsia="方正仿宋_GBK" w:hint="eastAsia"/>
          <w:sz w:val="32"/>
          <w:szCs w:val="32"/>
        </w:rPr>
        <w:t>.</w:t>
      </w:r>
      <w:r w:rsidRPr="00FE3D60">
        <w:rPr>
          <w:rFonts w:ascii="方正仿宋_GBK" w:eastAsia="方正仿宋_GBK" w:hAnsi="Times New Roman" w:hint="eastAsia"/>
          <w:sz w:val="32"/>
          <w:szCs w:val="32"/>
        </w:rPr>
        <w:t>文化生</w:t>
      </w:r>
    </w:p>
    <w:p w:rsidR="00887589" w:rsidRPr="00FE3D60" w:rsidRDefault="00887589" w:rsidP="00FE3D60">
      <w:pPr>
        <w:adjustRightInd w:val="0"/>
        <w:snapToGrid w:val="0"/>
        <w:spacing w:line="560" w:lineRule="exact"/>
        <w:ind w:firstLineChars="650" w:firstLine="2080"/>
        <w:rPr>
          <w:rFonts w:ascii="方正仿宋_GBK" w:eastAsia="方正仿宋_GBK" w:hAnsi="Times New Roman"/>
          <w:color w:val="000000"/>
          <w:sz w:val="32"/>
          <w:szCs w:val="32"/>
        </w:rPr>
      </w:pPr>
      <w:r w:rsidRPr="00FE3D60">
        <w:rPr>
          <w:rFonts w:ascii="方正仿宋_GBK" w:eastAsia="方正仿宋_GBK" w:hAnsi="Times New Roman" w:hint="eastAsia"/>
          <w:color w:val="000000"/>
          <w:sz w:val="32"/>
          <w:szCs w:val="32"/>
        </w:rPr>
        <w:t>实验班招生：在第一批志愿填报红旗中学；</w:t>
      </w:r>
    </w:p>
    <w:p w:rsidR="00887589" w:rsidRPr="00FE3D60" w:rsidRDefault="00887589" w:rsidP="00FE3D60">
      <w:pPr>
        <w:adjustRightInd w:val="0"/>
        <w:snapToGrid w:val="0"/>
        <w:spacing w:line="560" w:lineRule="exact"/>
        <w:ind w:firstLineChars="650" w:firstLine="2080"/>
        <w:rPr>
          <w:rFonts w:ascii="方正仿宋_GBK" w:eastAsia="方正仿宋_GBK" w:hAnsi="Times New Roman"/>
          <w:color w:val="000000"/>
          <w:sz w:val="32"/>
          <w:szCs w:val="32"/>
        </w:rPr>
      </w:pPr>
      <w:r w:rsidRPr="00FE3D60">
        <w:rPr>
          <w:rFonts w:ascii="方正仿宋_GBK" w:eastAsia="方正仿宋_GBK" w:hAnsi="Times New Roman" w:hint="eastAsia"/>
          <w:color w:val="000000"/>
          <w:sz w:val="32"/>
          <w:szCs w:val="32"/>
        </w:rPr>
        <w:t>普通班招生：在第二批志愿填报红旗中学。</w:t>
      </w:r>
    </w:p>
    <w:p w:rsidR="00887589" w:rsidRPr="00FE3D60" w:rsidRDefault="00887589" w:rsidP="00FE3D60">
      <w:pPr>
        <w:adjustRightInd w:val="0"/>
        <w:snapToGrid w:val="0"/>
        <w:spacing w:line="560" w:lineRule="exact"/>
        <w:ind w:firstLine="560"/>
        <w:jc w:val="left"/>
        <w:rPr>
          <w:rFonts w:ascii="方正仿宋_GBK" w:eastAsia="方正仿宋_GBK" w:hAnsi="Times New Roman"/>
          <w:b/>
          <w:spacing w:val="6"/>
          <w:sz w:val="32"/>
          <w:szCs w:val="32"/>
        </w:rPr>
      </w:pPr>
      <w:r w:rsidRPr="00FE3D60">
        <w:rPr>
          <w:rFonts w:ascii="方正仿宋_GBK" w:eastAsia="方正仿宋_GBK" w:hAnsi="Times New Roman" w:hint="eastAsia"/>
          <w:b/>
          <w:spacing w:val="6"/>
          <w:sz w:val="32"/>
          <w:szCs w:val="32"/>
        </w:rPr>
        <w:t>特别提醒：</w:t>
      </w:r>
    </w:p>
    <w:p w:rsidR="00887589" w:rsidRPr="00845C9F" w:rsidRDefault="00887589" w:rsidP="00804DF3">
      <w:pPr>
        <w:adjustRightInd w:val="0"/>
        <w:snapToGrid w:val="0"/>
        <w:spacing w:line="560" w:lineRule="exact"/>
        <w:ind w:firstLineChars="200" w:firstLine="664"/>
        <w:jc w:val="left"/>
        <w:rPr>
          <w:rFonts w:ascii="方正仿宋_GBK" w:eastAsia="方正仿宋_GBK" w:hAnsi="Times New Roman"/>
          <w:sz w:val="32"/>
          <w:szCs w:val="32"/>
        </w:rPr>
      </w:pPr>
      <w:r w:rsidRPr="00FE3D60">
        <w:rPr>
          <w:rFonts w:ascii="方正仿宋_GBK" w:eastAsia="方正仿宋_GBK" w:hAnsi="Times New Roman" w:hint="eastAsia"/>
          <w:spacing w:val="6"/>
          <w:sz w:val="32"/>
          <w:szCs w:val="32"/>
        </w:rPr>
        <w:t>根据梁平教基[20</w:t>
      </w:r>
      <w:r w:rsidR="00FE3D60">
        <w:rPr>
          <w:rFonts w:ascii="方正仿宋_GBK" w:eastAsia="方正仿宋_GBK" w:hAnsi="Times New Roman"/>
          <w:spacing w:val="6"/>
          <w:sz w:val="32"/>
          <w:szCs w:val="32"/>
        </w:rPr>
        <w:t>20</w:t>
      </w:r>
      <w:r w:rsidR="00FE3D60">
        <w:rPr>
          <w:rFonts w:ascii="方正仿宋_GBK" w:eastAsia="方正仿宋_GBK" w:hAnsi="Times New Roman" w:hint="eastAsia"/>
          <w:spacing w:val="6"/>
          <w:sz w:val="32"/>
          <w:szCs w:val="32"/>
        </w:rPr>
        <w:t>]38</w:t>
      </w:r>
      <w:r w:rsidRPr="00FE3D60">
        <w:rPr>
          <w:rFonts w:ascii="方正仿宋_GBK" w:eastAsia="方正仿宋_GBK" w:hAnsi="Times New Roman" w:hint="eastAsia"/>
          <w:spacing w:val="6"/>
          <w:sz w:val="32"/>
          <w:szCs w:val="32"/>
        </w:rPr>
        <w:t>号文件要求，梁中、红中、一中的第一批志愿</w:t>
      </w:r>
      <w:r w:rsidRPr="00FE3D60">
        <w:rPr>
          <w:rFonts w:ascii="方正仿宋_GBK" w:eastAsia="方正仿宋_GBK" w:hAnsi="Times New Roman" w:hint="eastAsia"/>
          <w:sz w:val="32"/>
          <w:szCs w:val="32"/>
        </w:rPr>
        <w:t>（实验班）不能兼报。</w:t>
      </w:r>
    </w:p>
    <w:p w:rsidR="00887589" w:rsidRPr="00FE3D60" w:rsidRDefault="00887589" w:rsidP="00FE3D60">
      <w:pPr>
        <w:adjustRightInd w:val="0"/>
        <w:snapToGrid w:val="0"/>
        <w:spacing w:line="560" w:lineRule="exact"/>
        <w:ind w:firstLine="560"/>
        <w:jc w:val="left"/>
        <w:rPr>
          <w:rFonts w:ascii="方正仿宋_GBK" w:eastAsia="方正仿宋_GBK" w:hAnsi="Times New Roman"/>
          <w:sz w:val="32"/>
          <w:szCs w:val="32"/>
        </w:rPr>
      </w:pPr>
      <w:r w:rsidRPr="00FE3D60">
        <w:rPr>
          <w:rFonts w:ascii="方正仿宋_GBK" w:eastAsia="方正仿宋_GBK" w:hAnsi="Times New Roman" w:hint="eastAsia"/>
          <w:sz w:val="32"/>
          <w:szCs w:val="32"/>
        </w:rPr>
        <w:t>2</w:t>
      </w:r>
      <w:r w:rsidR="00845C9F">
        <w:rPr>
          <w:rFonts w:ascii="方正仿宋_GBK" w:eastAsia="方正仿宋_GBK" w:hint="eastAsia"/>
          <w:sz w:val="32"/>
          <w:szCs w:val="32"/>
        </w:rPr>
        <w:t>.</w:t>
      </w:r>
      <w:r w:rsidRPr="00FE3D60">
        <w:rPr>
          <w:rFonts w:ascii="方正仿宋_GBK" w:eastAsia="方正仿宋_GBK" w:hAnsi="Times New Roman" w:hint="eastAsia"/>
          <w:sz w:val="32"/>
          <w:szCs w:val="32"/>
        </w:rPr>
        <w:t>特长生</w:t>
      </w:r>
    </w:p>
    <w:p w:rsidR="00887589" w:rsidRPr="00FE3D60" w:rsidRDefault="00887589" w:rsidP="00804DF3">
      <w:pPr>
        <w:adjustRightInd w:val="0"/>
        <w:snapToGrid w:val="0"/>
        <w:spacing w:line="560" w:lineRule="exact"/>
        <w:ind w:firstLineChars="200" w:firstLine="624"/>
        <w:jc w:val="left"/>
        <w:rPr>
          <w:rFonts w:ascii="方正仿宋_GBK" w:eastAsia="方正仿宋_GBK" w:hAnsi="Times New Roman"/>
          <w:spacing w:val="-4"/>
          <w:sz w:val="32"/>
          <w:szCs w:val="32"/>
        </w:rPr>
      </w:pPr>
      <w:r w:rsidRPr="00FE3D60">
        <w:rPr>
          <w:rFonts w:ascii="方正仿宋_GBK" w:eastAsia="方正仿宋_GBK" w:hAnsi="Times New Roman" w:hint="eastAsia"/>
          <w:spacing w:val="-4"/>
          <w:sz w:val="32"/>
          <w:szCs w:val="32"/>
        </w:rPr>
        <w:t>按照梁平教体卫艺【2020】2号相关规定组织招生，计划招收43人。</w:t>
      </w:r>
    </w:p>
    <w:p w:rsidR="00887589" w:rsidRPr="00FE3D60" w:rsidRDefault="00887589" w:rsidP="00FE3D60">
      <w:pPr>
        <w:adjustRightInd w:val="0"/>
        <w:snapToGrid w:val="0"/>
        <w:spacing w:line="560" w:lineRule="exact"/>
        <w:ind w:firstLineChars="400" w:firstLine="1280"/>
        <w:jc w:val="left"/>
        <w:rPr>
          <w:rFonts w:ascii="方正仿宋_GBK" w:eastAsia="方正仿宋_GBK" w:hAnsi="Times New Roman"/>
          <w:sz w:val="32"/>
          <w:szCs w:val="32"/>
        </w:rPr>
      </w:pPr>
      <w:r w:rsidRPr="00FE3D60">
        <w:rPr>
          <w:rFonts w:ascii="方正仿宋_GBK" w:eastAsia="方正仿宋_GBK" w:hAnsi="Times New Roman" w:hint="eastAsia"/>
          <w:sz w:val="32"/>
          <w:szCs w:val="32"/>
        </w:rPr>
        <w:t>田径（4名）、男篮（4名）、足球（12名）、</w:t>
      </w:r>
    </w:p>
    <w:p w:rsidR="00887589" w:rsidRPr="00FE3D60" w:rsidRDefault="00887589" w:rsidP="00FE3D60">
      <w:pPr>
        <w:adjustRightInd w:val="0"/>
        <w:snapToGrid w:val="0"/>
        <w:spacing w:line="560" w:lineRule="exact"/>
        <w:ind w:firstLineChars="400" w:firstLine="1280"/>
        <w:jc w:val="left"/>
        <w:rPr>
          <w:rFonts w:ascii="方正仿宋_GBK" w:eastAsia="方正仿宋_GBK" w:hAnsi="Times New Roman"/>
          <w:sz w:val="32"/>
          <w:szCs w:val="32"/>
        </w:rPr>
      </w:pPr>
      <w:r w:rsidRPr="00FE3D60">
        <w:rPr>
          <w:rFonts w:ascii="方正仿宋_GBK" w:eastAsia="方正仿宋_GBK" w:hAnsi="Times New Roman" w:hint="eastAsia"/>
          <w:sz w:val="32"/>
          <w:szCs w:val="32"/>
        </w:rPr>
        <w:t>男排（10名）、美术（10名）、音乐（3名）、</w:t>
      </w:r>
    </w:p>
    <w:p w:rsidR="00887589" w:rsidRPr="00FE3D60" w:rsidRDefault="00887589" w:rsidP="00FE3D60">
      <w:pPr>
        <w:adjustRightInd w:val="0"/>
        <w:snapToGrid w:val="0"/>
        <w:spacing w:line="560" w:lineRule="exact"/>
        <w:ind w:firstLineChars="400" w:firstLine="1248"/>
        <w:jc w:val="left"/>
        <w:rPr>
          <w:rFonts w:ascii="方正仿宋_GBK" w:eastAsia="方正仿宋_GBK" w:hAnsi="Times New Roman"/>
          <w:spacing w:val="-4"/>
          <w:sz w:val="32"/>
          <w:szCs w:val="32"/>
        </w:rPr>
      </w:pPr>
      <w:r w:rsidRPr="00FE3D60">
        <w:rPr>
          <w:rFonts w:ascii="方正仿宋_GBK" w:eastAsia="方正仿宋_GBK" w:hAnsi="Times New Roman" w:hint="eastAsia"/>
          <w:spacing w:val="-4"/>
          <w:sz w:val="32"/>
          <w:szCs w:val="32"/>
        </w:rPr>
        <w:t>测试时间：2020年6月14日上午8:00报名，9点测试（自备一张一寸彩色照片）。</w:t>
      </w:r>
    </w:p>
    <w:p w:rsidR="00887589" w:rsidRPr="00FE3D60" w:rsidRDefault="00887589" w:rsidP="00FE3D60">
      <w:pPr>
        <w:adjustRightInd w:val="0"/>
        <w:snapToGrid w:val="0"/>
        <w:spacing w:line="560" w:lineRule="exact"/>
        <w:ind w:firstLine="560"/>
        <w:jc w:val="left"/>
        <w:rPr>
          <w:rFonts w:ascii="方正仿宋_GBK" w:eastAsia="方正仿宋_GBK" w:hAnsi="Times New Roman"/>
          <w:b/>
          <w:bCs/>
          <w:color w:val="000000"/>
          <w:sz w:val="32"/>
          <w:szCs w:val="32"/>
        </w:rPr>
      </w:pPr>
      <w:r w:rsidRPr="00FE3D60">
        <w:rPr>
          <w:rFonts w:ascii="方正仿宋_GBK" w:eastAsia="方正仿宋_GBK" w:hAnsi="Times New Roman" w:hint="eastAsia"/>
          <w:b/>
          <w:bCs/>
          <w:color w:val="000000"/>
          <w:sz w:val="32"/>
          <w:szCs w:val="32"/>
        </w:rPr>
        <w:lastRenderedPageBreak/>
        <w:t>四、收费标准</w:t>
      </w:r>
    </w:p>
    <w:p w:rsidR="00887589" w:rsidRPr="00FE3D60" w:rsidRDefault="00887589" w:rsidP="00FE3D60">
      <w:pPr>
        <w:adjustRightInd w:val="0"/>
        <w:snapToGrid w:val="0"/>
        <w:spacing w:line="560" w:lineRule="exact"/>
        <w:ind w:firstLine="560"/>
        <w:jc w:val="left"/>
        <w:rPr>
          <w:rFonts w:ascii="方正仿宋_GBK" w:eastAsia="方正仿宋_GBK" w:hAnsi="Times New Roman"/>
          <w:spacing w:val="-6"/>
          <w:sz w:val="32"/>
          <w:szCs w:val="32"/>
        </w:rPr>
      </w:pPr>
      <w:r w:rsidRPr="00FE3D60">
        <w:rPr>
          <w:rFonts w:ascii="方正仿宋_GBK" w:eastAsia="方正仿宋_GBK" w:hAnsi="Times New Roman" w:hint="eastAsia"/>
          <w:spacing w:val="-6"/>
          <w:sz w:val="32"/>
          <w:szCs w:val="32"/>
        </w:rPr>
        <w:t>按规定缴纳经费，每人每学期共1420元（学费800元、公寓费350元、教材费270元）。</w:t>
      </w:r>
    </w:p>
    <w:p w:rsidR="00887589" w:rsidRPr="00FE3D60" w:rsidRDefault="00887589" w:rsidP="00FE3D60">
      <w:pPr>
        <w:adjustRightInd w:val="0"/>
        <w:snapToGrid w:val="0"/>
        <w:spacing w:line="560" w:lineRule="exact"/>
        <w:ind w:firstLine="560"/>
        <w:jc w:val="left"/>
        <w:rPr>
          <w:rFonts w:ascii="方正仿宋_GBK" w:eastAsia="方正仿宋_GBK" w:hAnsi="Times New Roman"/>
          <w:b/>
          <w:sz w:val="32"/>
          <w:szCs w:val="32"/>
        </w:rPr>
      </w:pPr>
      <w:r w:rsidRPr="00FE3D60">
        <w:rPr>
          <w:rFonts w:ascii="方正仿宋_GBK" w:eastAsia="方正仿宋_GBK" w:hAnsi="Times New Roman" w:hint="eastAsia"/>
          <w:b/>
          <w:sz w:val="32"/>
          <w:szCs w:val="32"/>
        </w:rPr>
        <w:t>五、组班办法</w:t>
      </w:r>
    </w:p>
    <w:p w:rsidR="00887589" w:rsidRPr="00FE3D60" w:rsidRDefault="00887589" w:rsidP="00FC19C2">
      <w:pPr>
        <w:adjustRightInd w:val="0"/>
        <w:snapToGrid w:val="0"/>
        <w:spacing w:line="560" w:lineRule="exact"/>
        <w:ind w:firstLineChars="150" w:firstLine="480"/>
        <w:jc w:val="left"/>
        <w:rPr>
          <w:rFonts w:ascii="方正仿宋_GBK" w:eastAsia="方正仿宋_GBK" w:hAnsi="Times New Roman"/>
          <w:sz w:val="32"/>
          <w:szCs w:val="32"/>
        </w:rPr>
      </w:pPr>
      <w:r w:rsidRPr="00FE3D60">
        <w:rPr>
          <w:rFonts w:ascii="方正仿宋_GBK" w:eastAsia="方正仿宋_GBK" w:hAnsi="Times New Roman" w:hint="eastAsia"/>
          <w:sz w:val="32"/>
          <w:szCs w:val="32"/>
        </w:rPr>
        <w:t>凡第一批志愿填报红旗中学且被我校第一批录取的学生均编入实验班以上就读。高2023级组建精英班1个、3个红旗班，每班40人；组建6个实验班，每班50人。由教育教学经验丰富、专业素养高、教育教学业绩突出、深受学生喜欢且社会公信度高的老师任教。</w:t>
      </w:r>
    </w:p>
    <w:p w:rsidR="00887589" w:rsidRPr="00FE3D60" w:rsidRDefault="0024553C" w:rsidP="00FE3D60">
      <w:pPr>
        <w:adjustRightInd w:val="0"/>
        <w:snapToGrid w:val="0"/>
        <w:spacing w:line="560" w:lineRule="exact"/>
        <w:ind w:firstLine="560"/>
        <w:jc w:val="left"/>
        <w:rPr>
          <w:rFonts w:ascii="方正仿宋_GBK" w:eastAsia="方正仿宋_GBK" w:hAnsi="Times New Roman"/>
          <w:b/>
          <w:sz w:val="32"/>
          <w:szCs w:val="32"/>
        </w:rPr>
      </w:pPr>
      <w:r w:rsidRPr="00FE3D60">
        <w:rPr>
          <w:rFonts w:ascii="方正仿宋_GBK" w:eastAsia="方正仿宋_GBK" w:hAnsi="Times New Roman" w:hint="eastAsia"/>
          <w:b/>
          <w:sz w:val="32"/>
          <w:szCs w:val="32"/>
        </w:rPr>
        <w:t>六、</w:t>
      </w:r>
      <w:r w:rsidR="006C5ACC" w:rsidRPr="00FE3D60">
        <w:rPr>
          <w:rFonts w:ascii="方正仿宋_GBK" w:eastAsia="方正仿宋_GBK" w:hAnsi="Times New Roman" w:hint="eastAsia"/>
          <w:b/>
          <w:sz w:val="32"/>
          <w:szCs w:val="32"/>
        </w:rPr>
        <w:t>助学办法（</w:t>
      </w:r>
      <w:r w:rsidR="00887589" w:rsidRPr="00FE3D60">
        <w:rPr>
          <w:rFonts w:ascii="方正仿宋_GBK" w:eastAsia="方正仿宋_GBK" w:hAnsi="Times New Roman" w:hint="eastAsia"/>
          <w:b/>
          <w:sz w:val="32"/>
          <w:szCs w:val="32"/>
        </w:rPr>
        <w:t>被我校录取的前40名新生）</w:t>
      </w:r>
    </w:p>
    <w:p w:rsidR="00887589" w:rsidRPr="00FE3D60" w:rsidRDefault="00887589" w:rsidP="00FC19C2">
      <w:pPr>
        <w:adjustRightInd w:val="0"/>
        <w:snapToGrid w:val="0"/>
        <w:spacing w:line="560" w:lineRule="exact"/>
        <w:ind w:leftChars="59" w:left="124" w:firstLineChars="150" w:firstLine="480"/>
        <w:jc w:val="left"/>
        <w:rPr>
          <w:rFonts w:ascii="方正仿宋_GBK" w:eastAsia="方正仿宋_GBK" w:hAnsi="Times New Roman"/>
          <w:color w:val="0D0D0D"/>
          <w:sz w:val="32"/>
          <w:szCs w:val="32"/>
        </w:rPr>
      </w:pPr>
      <w:r w:rsidRPr="00FE3D60">
        <w:rPr>
          <w:rFonts w:ascii="方正仿宋_GBK" w:eastAsia="方正仿宋_GBK" w:hAnsi="Times New Roman" w:hint="eastAsia"/>
          <w:sz w:val="32"/>
          <w:szCs w:val="32"/>
        </w:rPr>
        <w:t>1</w:t>
      </w:r>
      <w:r w:rsidR="00845C9F">
        <w:rPr>
          <w:rFonts w:ascii="方正仿宋_GBK" w:eastAsia="方正仿宋_GBK" w:hAnsi="Times New Roman" w:hint="eastAsia"/>
          <w:sz w:val="32"/>
          <w:szCs w:val="32"/>
        </w:rPr>
        <w:t>.</w:t>
      </w:r>
      <w:r w:rsidRPr="00FE3D60">
        <w:rPr>
          <w:rFonts w:ascii="方正仿宋_GBK" w:eastAsia="方正仿宋_GBK" w:hAnsi="Times New Roman" w:hint="eastAsia"/>
          <w:color w:val="0D0D0D"/>
          <w:sz w:val="32"/>
          <w:szCs w:val="32"/>
        </w:rPr>
        <w:t>给予每生每年人民币2500元生活补助费，每年按10个月计算，每月250元，通过学校按月发放给学生，三年共7500元。</w:t>
      </w:r>
    </w:p>
    <w:p w:rsidR="00887589" w:rsidRPr="00FE3D60" w:rsidRDefault="00887589" w:rsidP="00FC19C2">
      <w:pPr>
        <w:adjustRightInd w:val="0"/>
        <w:snapToGrid w:val="0"/>
        <w:spacing w:line="560" w:lineRule="exact"/>
        <w:ind w:leftChars="150" w:left="315" w:firstLineChars="100" w:firstLine="308"/>
        <w:jc w:val="left"/>
        <w:rPr>
          <w:rFonts w:ascii="方正仿宋_GBK" w:eastAsia="方正仿宋_GBK" w:hAnsi="Times New Roman"/>
          <w:spacing w:val="-6"/>
          <w:sz w:val="32"/>
          <w:szCs w:val="32"/>
        </w:rPr>
      </w:pPr>
      <w:r w:rsidRPr="00FE3D60">
        <w:rPr>
          <w:rFonts w:ascii="方正仿宋_GBK" w:eastAsia="方正仿宋_GBK" w:hAnsi="Times New Roman" w:hint="eastAsia"/>
          <w:spacing w:val="-6"/>
          <w:sz w:val="32"/>
          <w:szCs w:val="32"/>
        </w:rPr>
        <w:t>2</w:t>
      </w:r>
      <w:r w:rsidR="00845C9F">
        <w:rPr>
          <w:rFonts w:ascii="方正仿宋_GBK" w:eastAsia="方正仿宋_GBK" w:hAnsi="Times New Roman" w:hint="eastAsia"/>
          <w:spacing w:val="-6"/>
          <w:sz w:val="32"/>
          <w:szCs w:val="32"/>
        </w:rPr>
        <w:t>.</w:t>
      </w:r>
      <w:r w:rsidRPr="00FE3D60">
        <w:rPr>
          <w:rFonts w:ascii="方正仿宋_GBK" w:eastAsia="方正仿宋_GBK" w:hAnsi="Times New Roman" w:hint="eastAsia"/>
          <w:spacing w:val="-6"/>
          <w:sz w:val="32"/>
          <w:szCs w:val="32"/>
        </w:rPr>
        <w:t>学校每期免学费（800元）、课本费（270元）和住宿费（350元），三年共8520元；</w:t>
      </w:r>
    </w:p>
    <w:p w:rsidR="00887589" w:rsidRPr="00FE3D60" w:rsidRDefault="00887589" w:rsidP="00FC19C2">
      <w:pPr>
        <w:adjustRightInd w:val="0"/>
        <w:snapToGrid w:val="0"/>
        <w:spacing w:line="560" w:lineRule="exact"/>
        <w:ind w:firstLineChars="200" w:firstLine="616"/>
        <w:jc w:val="left"/>
        <w:rPr>
          <w:rFonts w:ascii="方正仿宋_GBK" w:eastAsia="方正仿宋_GBK" w:hAnsi="Times New Roman"/>
          <w:spacing w:val="-6"/>
          <w:sz w:val="32"/>
          <w:szCs w:val="32"/>
        </w:rPr>
      </w:pPr>
      <w:r w:rsidRPr="00FE3D60">
        <w:rPr>
          <w:rFonts w:ascii="方正仿宋_GBK" w:eastAsia="方正仿宋_GBK" w:hAnsi="Times New Roman" w:hint="eastAsia"/>
          <w:spacing w:val="-6"/>
          <w:sz w:val="32"/>
          <w:szCs w:val="32"/>
        </w:rPr>
        <w:t>3</w:t>
      </w:r>
      <w:r w:rsidR="00845C9F">
        <w:rPr>
          <w:rFonts w:ascii="方正仿宋_GBK" w:eastAsia="方正仿宋_GBK" w:hAnsi="Times New Roman" w:hint="eastAsia"/>
          <w:spacing w:val="-6"/>
          <w:sz w:val="32"/>
          <w:szCs w:val="32"/>
        </w:rPr>
        <w:t>.</w:t>
      </w:r>
      <w:r w:rsidRPr="00FE3D60">
        <w:rPr>
          <w:rFonts w:ascii="方正仿宋_GBK" w:eastAsia="方正仿宋_GBK" w:hAnsi="Times New Roman" w:hint="eastAsia"/>
          <w:spacing w:val="-6"/>
          <w:sz w:val="32"/>
          <w:szCs w:val="32"/>
        </w:rPr>
        <w:t>优先享受学校对其它学生设置的助学金和奖学金，三年共计5000-10000元。</w:t>
      </w:r>
    </w:p>
    <w:p w:rsidR="00887589" w:rsidRPr="00FE3D60" w:rsidRDefault="00887589" w:rsidP="00FE3D60">
      <w:pPr>
        <w:adjustRightInd w:val="0"/>
        <w:snapToGrid w:val="0"/>
        <w:spacing w:line="560" w:lineRule="exact"/>
        <w:ind w:firstLineChars="150" w:firstLine="480"/>
        <w:jc w:val="left"/>
        <w:rPr>
          <w:rFonts w:ascii="方正仿宋_GBK" w:eastAsia="方正仿宋_GBK" w:hAnsi="Times New Roman"/>
          <w:sz w:val="32"/>
          <w:szCs w:val="32"/>
        </w:rPr>
      </w:pPr>
      <w:r w:rsidRPr="00FE3D60">
        <w:rPr>
          <w:rFonts w:ascii="方正仿宋_GBK" w:eastAsia="方正仿宋_GBK" w:hAnsi="Times New Roman" w:hint="eastAsia"/>
          <w:sz w:val="32"/>
          <w:szCs w:val="32"/>
        </w:rPr>
        <w:t>4</w:t>
      </w:r>
      <w:r w:rsidR="00845C9F">
        <w:rPr>
          <w:rFonts w:ascii="方正仿宋_GBK" w:eastAsia="方正仿宋_GBK" w:hAnsi="Times New Roman" w:hint="eastAsia"/>
          <w:sz w:val="32"/>
          <w:szCs w:val="32"/>
        </w:rPr>
        <w:t>.</w:t>
      </w:r>
      <w:r w:rsidRPr="00FE3D60">
        <w:rPr>
          <w:rFonts w:ascii="方正仿宋_GBK" w:eastAsia="方正仿宋_GBK" w:hAnsi="Times New Roman" w:hint="eastAsia"/>
          <w:sz w:val="32"/>
          <w:szCs w:val="32"/>
        </w:rPr>
        <w:t>每期末考试总分全区前100名奖800元/人，全区单科第一名奖200元/人，学校单科第一名奖100元/人。</w:t>
      </w:r>
    </w:p>
    <w:p w:rsidR="00887589" w:rsidRPr="00FE3D60" w:rsidRDefault="00887589" w:rsidP="00FE3D60">
      <w:pPr>
        <w:adjustRightInd w:val="0"/>
        <w:snapToGrid w:val="0"/>
        <w:spacing w:line="560" w:lineRule="exact"/>
        <w:ind w:firstLine="560"/>
        <w:jc w:val="left"/>
        <w:rPr>
          <w:rFonts w:ascii="方正仿宋_GBK" w:eastAsia="方正仿宋_GBK" w:hAnsi="Times New Roman"/>
          <w:spacing w:val="-4"/>
          <w:sz w:val="32"/>
          <w:szCs w:val="32"/>
        </w:rPr>
      </w:pPr>
      <w:bookmarkStart w:id="0" w:name="_GoBack"/>
      <w:bookmarkEnd w:id="0"/>
      <w:r w:rsidRPr="00FE3D60">
        <w:rPr>
          <w:rFonts w:ascii="方正仿宋_GBK" w:eastAsia="方正仿宋_GBK" w:hAnsi="Times New Roman" w:hint="eastAsia"/>
          <w:spacing w:val="-4"/>
          <w:sz w:val="32"/>
          <w:szCs w:val="32"/>
        </w:rPr>
        <w:t>5</w:t>
      </w:r>
      <w:r w:rsidR="00845C9F">
        <w:rPr>
          <w:rFonts w:ascii="方正仿宋_GBK" w:eastAsia="方正仿宋_GBK" w:hAnsi="Times New Roman" w:hint="eastAsia"/>
          <w:spacing w:val="-4"/>
          <w:sz w:val="32"/>
          <w:szCs w:val="32"/>
        </w:rPr>
        <w:t>.</w:t>
      </w:r>
      <w:r w:rsidRPr="00FE3D60">
        <w:rPr>
          <w:rFonts w:ascii="方正仿宋_GBK" w:eastAsia="方正仿宋_GBK" w:hAnsi="Times New Roman" w:hint="eastAsia"/>
          <w:spacing w:val="-4"/>
          <w:sz w:val="32"/>
          <w:szCs w:val="32"/>
        </w:rPr>
        <w:t>在校期间，成绩优秀的特困学生，经学校核实后，保证不因家庭贫困而辍学。</w:t>
      </w:r>
    </w:p>
    <w:p w:rsidR="00887589" w:rsidRPr="00FE3D60" w:rsidRDefault="00887589" w:rsidP="00FE3D60">
      <w:pPr>
        <w:adjustRightInd w:val="0"/>
        <w:snapToGrid w:val="0"/>
        <w:spacing w:line="560" w:lineRule="exact"/>
        <w:ind w:firstLine="560"/>
        <w:jc w:val="left"/>
        <w:rPr>
          <w:rFonts w:ascii="方正仿宋_GBK" w:eastAsia="方正仿宋_GBK" w:hAnsi="Times New Roman"/>
          <w:sz w:val="32"/>
          <w:szCs w:val="32"/>
        </w:rPr>
      </w:pPr>
      <w:r w:rsidRPr="00FE3D60">
        <w:rPr>
          <w:rFonts w:ascii="方正仿宋_GBK" w:eastAsia="方正仿宋_GBK" w:hAnsi="Times New Roman" w:hint="eastAsia"/>
          <w:sz w:val="32"/>
          <w:szCs w:val="32"/>
        </w:rPr>
        <w:t>6</w:t>
      </w:r>
      <w:r w:rsidR="00845C9F">
        <w:rPr>
          <w:rFonts w:ascii="方正仿宋_GBK" w:eastAsia="方正仿宋_GBK" w:hAnsi="Times New Roman" w:hint="eastAsia"/>
          <w:sz w:val="32"/>
          <w:szCs w:val="32"/>
        </w:rPr>
        <w:t>.</w:t>
      </w:r>
      <w:r w:rsidRPr="00FE3D60">
        <w:rPr>
          <w:rFonts w:ascii="方正仿宋_GBK" w:eastAsia="方正仿宋_GBK" w:hAnsi="Times New Roman" w:hint="eastAsia"/>
          <w:sz w:val="32"/>
          <w:szCs w:val="32"/>
        </w:rPr>
        <w:t>考入清华、北大，学校将一次性奖励10万元。</w:t>
      </w:r>
    </w:p>
    <w:p w:rsidR="00887589" w:rsidRPr="00FE3D60" w:rsidRDefault="00887589" w:rsidP="00FE3D60">
      <w:pPr>
        <w:adjustRightInd w:val="0"/>
        <w:snapToGrid w:val="0"/>
        <w:spacing w:line="560" w:lineRule="exact"/>
        <w:ind w:firstLine="560"/>
        <w:jc w:val="left"/>
        <w:rPr>
          <w:rFonts w:ascii="方正仿宋_GBK" w:eastAsia="方正仿宋_GBK" w:hAnsi="Times New Roman"/>
          <w:b/>
          <w:sz w:val="32"/>
          <w:szCs w:val="32"/>
        </w:rPr>
      </w:pPr>
      <w:r w:rsidRPr="00FE3D60">
        <w:rPr>
          <w:rFonts w:ascii="方正仿宋_GBK" w:eastAsia="方正仿宋_GBK" w:hAnsi="Times New Roman" w:hint="eastAsia"/>
          <w:b/>
          <w:sz w:val="32"/>
          <w:szCs w:val="32"/>
        </w:rPr>
        <w:t>七、联系电话</w:t>
      </w:r>
    </w:p>
    <w:p w:rsidR="006C5ACC" w:rsidRPr="00FE3D60" w:rsidRDefault="00887589" w:rsidP="00FE3D60">
      <w:pPr>
        <w:adjustRightInd w:val="0"/>
        <w:snapToGrid w:val="0"/>
        <w:spacing w:line="560" w:lineRule="exact"/>
        <w:ind w:firstLineChars="650" w:firstLine="2080"/>
        <w:jc w:val="left"/>
        <w:rPr>
          <w:rFonts w:ascii="方正仿宋_GBK" w:eastAsia="方正仿宋_GBK" w:hAnsi="Times New Roman"/>
          <w:sz w:val="32"/>
          <w:szCs w:val="32"/>
        </w:rPr>
      </w:pPr>
      <w:r w:rsidRPr="00FE3D60">
        <w:rPr>
          <w:rFonts w:ascii="方正仿宋_GBK" w:eastAsia="方正仿宋_GBK" w:hAnsi="Times New Roman" w:hint="eastAsia"/>
          <w:sz w:val="32"/>
          <w:szCs w:val="32"/>
        </w:rPr>
        <w:t xml:space="preserve">教务处53225405    行政办53222780    </w:t>
      </w:r>
    </w:p>
    <w:p w:rsidR="00887589" w:rsidRPr="00FE3D60" w:rsidRDefault="00887589" w:rsidP="00FE3D60">
      <w:pPr>
        <w:adjustRightInd w:val="0"/>
        <w:snapToGrid w:val="0"/>
        <w:spacing w:line="560" w:lineRule="exact"/>
        <w:ind w:firstLineChars="650" w:firstLine="2080"/>
        <w:jc w:val="left"/>
        <w:rPr>
          <w:rFonts w:ascii="方正仿宋_GBK" w:eastAsia="方正仿宋_GBK" w:hAnsi="Times New Roman"/>
          <w:sz w:val="32"/>
          <w:szCs w:val="32"/>
        </w:rPr>
      </w:pPr>
      <w:r w:rsidRPr="00FE3D60">
        <w:rPr>
          <w:rFonts w:ascii="方正仿宋_GBK" w:eastAsia="方正仿宋_GBK" w:hAnsi="Times New Roman" w:hint="eastAsia"/>
          <w:sz w:val="32"/>
          <w:szCs w:val="32"/>
        </w:rPr>
        <w:lastRenderedPageBreak/>
        <w:t>德育处53227805    总务处53231243</w:t>
      </w:r>
    </w:p>
    <w:p w:rsidR="00002BDE" w:rsidRDefault="00E23C54" w:rsidP="00FE3D60">
      <w:pPr>
        <w:adjustRightInd w:val="0"/>
        <w:snapToGrid w:val="0"/>
        <w:spacing w:line="560" w:lineRule="exact"/>
        <w:ind w:leftChars="50" w:left="105"/>
        <w:jc w:val="left"/>
        <w:rPr>
          <w:rFonts w:ascii="方正仿宋_GBK" w:eastAsia="方正仿宋_GBK" w:hAnsi="宋体"/>
          <w:b/>
          <w:sz w:val="32"/>
          <w:szCs w:val="32"/>
        </w:rPr>
      </w:pPr>
      <w:r w:rsidRPr="00FE3D60">
        <w:rPr>
          <w:rFonts w:ascii="方正仿宋_GBK" w:eastAsia="方正仿宋_GBK" w:hAnsi="宋体" w:hint="eastAsia"/>
          <w:b/>
          <w:sz w:val="32"/>
          <w:szCs w:val="32"/>
        </w:rPr>
        <w:t xml:space="preserve">                </w:t>
      </w:r>
      <w:r w:rsidR="00002BDE">
        <w:rPr>
          <w:rFonts w:ascii="方正仿宋_GBK" w:eastAsia="方正仿宋_GBK" w:hAnsi="宋体" w:hint="eastAsia"/>
          <w:b/>
          <w:sz w:val="32"/>
          <w:szCs w:val="32"/>
        </w:rPr>
        <w:t xml:space="preserve">               </w:t>
      </w:r>
      <w:r w:rsidRPr="00FE3D60">
        <w:rPr>
          <w:rFonts w:ascii="方正仿宋_GBK" w:eastAsia="方正仿宋_GBK" w:hAnsi="宋体" w:hint="eastAsia"/>
          <w:b/>
          <w:sz w:val="32"/>
          <w:szCs w:val="32"/>
        </w:rPr>
        <w:t xml:space="preserve"> </w:t>
      </w:r>
    </w:p>
    <w:p w:rsidR="00002BDE" w:rsidRDefault="00002BDE" w:rsidP="00FE3D60">
      <w:pPr>
        <w:adjustRightInd w:val="0"/>
        <w:snapToGrid w:val="0"/>
        <w:spacing w:line="560" w:lineRule="exact"/>
        <w:ind w:leftChars="50" w:left="105"/>
        <w:jc w:val="left"/>
        <w:rPr>
          <w:rFonts w:ascii="方正仿宋_GBK" w:eastAsia="方正仿宋_GBK" w:hAnsi="宋体"/>
          <w:b/>
          <w:sz w:val="32"/>
          <w:szCs w:val="32"/>
        </w:rPr>
      </w:pPr>
    </w:p>
    <w:p w:rsidR="00887589" w:rsidRPr="00FE3D60" w:rsidRDefault="00887589" w:rsidP="00002BDE">
      <w:pPr>
        <w:adjustRightInd w:val="0"/>
        <w:snapToGrid w:val="0"/>
        <w:spacing w:line="560" w:lineRule="exact"/>
        <w:ind w:leftChars="50" w:left="105" w:right="480"/>
        <w:jc w:val="right"/>
        <w:rPr>
          <w:rFonts w:ascii="方正仿宋_GBK" w:eastAsia="方正仿宋_GBK" w:hAnsi="Times New Roman"/>
          <w:sz w:val="32"/>
          <w:szCs w:val="32"/>
        </w:rPr>
      </w:pPr>
      <w:r w:rsidRPr="00FE3D60">
        <w:rPr>
          <w:rFonts w:ascii="方正仿宋_GBK" w:eastAsia="方正仿宋_GBK" w:hAnsi="Times New Roman" w:hint="eastAsia"/>
          <w:sz w:val="32"/>
          <w:szCs w:val="32"/>
        </w:rPr>
        <w:t>重庆市梁平红旗中学</w:t>
      </w:r>
    </w:p>
    <w:p w:rsidR="00887589" w:rsidRPr="00FE3D60" w:rsidRDefault="00E23C54" w:rsidP="00002BDE">
      <w:pPr>
        <w:adjustRightInd w:val="0"/>
        <w:snapToGrid w:val="0"/>
        <w:spacing w:line="560" w:lineRule="exact"/>
        <w:jc w:val="right"/>
        <w:rPr>
          <w:rFonts w:ascii="方正仿宋_GBK" w:eastAsia="方正仿宋_GBK" w:hAnsi="Times New Roman"/>
          <w:sz w:val="32"/>
          <w:szCs w:val="32"/>
        </w:rPr>
      </w:pPr>
      <w:r w:rsidRPr="00FE3D60">
        <w:rPr>
          <w:rFonts w:ascii="方正仿宋_GBK" w:eastAsia="方正仿宋_GBK" w:hAnsi="Times New Roman" w:hint="eastAsia"/>
          <w:sz w:val="32"/>
          <w:szCs w:val="32"/>
        </w:rPr>
        <w:t xml:space="preserve">                    </w:t>
      </w:r>
      <w:r w:rsidR="00002BDE">
        <w:rPr>
          <w:rFonts w:ascii="方正仿宋_GBK" w:eastAsia="方正仿宋_GBK" w:hAnsi="Times New Roman" w:hint="eastAsia"/>
          <w:sz w:val="32"/>
          <w:szCs w:val="32"/>
        </w:rPr>
        <w:t xml:space="preserve">      </w:t>
      </w:r>
      <w:r w:rsidR="00887589" w:rsidRPr="00FE3D60">
        <w:rPr>
          <w:rFonts w:ascii="方正仿宋_GBK" w:eastAsia="方正仿宋_GBK" w:hAnsi="Times New Roman" w:hint="eastAsia"/>
          <w:sz w:val="32"/>
          <w:szCs w:val="32"/>
        </w:rPr>
        <w:t>2019年6月</w:t>
      </w:r>
      <w:r w:rsidR="006C5ACC" w:rsidRPr="00FE3D60">
        <w:rPr>
          <w:rFonts w:ascii="方正仿宋_GBK" w:eastAsia="方正仿宋_GBK" w:hAnsi="Times New Roman" w:hint="eastAsia"/>
          <w:sz w:val="32"/>
          <w:szCs w:val="32"/>
        </w:rPr>
        <w:t xml:space="preserve"> 1</w:t>
      </w:r>
      <w:r w:rsidR="00002BDE">
        <w:rPr>
          <w:rFonts w:ascii="方正仿宋_GBK" w:eastAsia="方正仿宋_GBK" w:hAnsi="Times New Roman"/>
          <w:sz w:val="32"/>
          <w:szCs w:val="32"/>
        </w:rPr>
        <w:t>0</w:t>
      </w:r>
      <w:r w:rsidR="00887589" w:rsidRPr="00FE3D60">
        <w:rPr>
          <w:rFonts w:ascii="方正仿宋_GBK" w:eastAsia="方正仿宋_GBK" w:hAnsi="Times New Roman" w:hint="eastAsia"/>
          <w:sz w:val="32"/>
          <w:szCs w:val="32"/>
        </w:rPr>
        <w:t>日</w:t>
      </w:r>
    </w:p>
    <w:p w:rsidR="0030671F" w:rsidRPr="00FE3D60" w:rsidRDefault="0030671F" w:rsidP="00FE3D60">
      <w:pPr>
        <w:spacing w:line="560" w:lineRule="exact"/>
        <w:rPr>
          <w:rFonts w:ascii="方正仿宋_GBK" w:eastAsia="方正仿宋_GBK"/>
          <w:sz w:val="32"/>
          <w:szCs w:val="32"/>
        </w:rPr>
      </w:pPr>
    </w:p>
    <w:sectPr w:rsidR="0030671F" w:rsidRPr="00FE3D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231" w:rsidRDefault="00034231" w:rsidP="00E23C54">
      <w:r>
        <w:separator/>
      </w:r>
    </w:p>
  </w:endnote>
  <w:endnote w:type="continuationSeparator" w:id="0">
    <w:p w:rsidR="00034231" w:rsidRDefault="00034231" w:rsidP="00E2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231" w:rsidRDefault="00034231" w:rsidP="00E23C54">
      <w:r>
        <w:separator/>
      </w:r>
    </w:p>
  </w:footnote>
  <w:footnote w:type="continuationSeparator" w:id="0">
    <w:p w:rsidR="00034231" w:rsidRDefault="00034231" w:rsidP="00E23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89"/>
    <w:rsid w:val="00002BDE"/>
    <w:rsid w:val="00034231"/>
    <w:rsid w:val="000814E0"/>
    <w:rsid w:val="000A6051"/>
    <w:rsid w:val="0021367D"/>
    <w:rsid w:val="0024553C"/>
    <w:rsid w:val="0030671F"/>
    <w:rsid w:val="004628CA"/>
    <w:rsid w:val="005D0845"/>
    <w:rsid w:val="006C5ACC"/>
    <w:rsid w:val="006E52A8"/>
    <w:rsid w:val="00804DF3"/>
    <w:rsid w:val="00845C9F"/>
    <w:rsid w:val="00887589"/>
    <w:rsid w:val="00B62E53"/>
    <w:rsid w:val="00CF0D42"/>
    <w:rsid w:val="00E23C54"/>
    <w:rsid w:val="00FB71F4"/>
    <w:rsid w:val="00FC19C2"/>
    <w:rsid w:val="00FE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D2DD3B-0FD8-4B1E-A9CF-9DC088BD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5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3C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3C54"/>
    <w:rPr>
      <w:rFonts w:ascii="Calibri" w:eastAsia="宋体" w:hAnsi="Calibri" w:cs="Times New Roman"/>
      <w:sz w:val="18"/>
      <w:szCs w:val="18"/>
    </w:rPr>
  </w:style>
  <w:style w:type="paragraph" w:styleId="a4">
    <w:name w:val="footer"/>
    <w:basedOn w:val="a"/>
    <w:link w:val="Char0"/>
    <w:uiPriority w:val="99"/>
    <w:unhideWhenUsed/>
    <w:rsid w:val="00E23C54"/>
    <w:pPr>
      <w:tabs>
        <w:tab w:val="center" w:pos="4153"/>
        <w:tab w:val="right" w:pos="8306"/>
      </w:tabs>
      <w:snapToGrid w:val="0"/>
      <w:jc w:val="left"/>
    </w:pPr>
    <w:rPr>
      <w:sz w:val="18"/>
      <w:szCs w:val="18"/>
    </w:rPr>
  </w:style>
  <w:style w:type="character" w:customStyle="1" w:styleId="Char0">
    <w:name w:val="页脚 Char"/>
    <w:basedOn w:val="a0"/>
    <w:link w:val="a4"/>
    <w:uiPriority w:val="99"/>
    <w:rsid w:val="00E23C54"/>
    <w:rPr>
      <w:rFonts w:ascii="Calibri" w:eastAsia="宋体" w:hAnsi="Calibri" w:cs="Times New Roman"/>
      <w:sz w:val="18"/>
      <w:szCs w:val="18"/>
    </w:rPr>
  </w:style>
  <w:style w:type="paragraph" w:styleId="a5">
    <w:name w:val="Balloon Text"/>
    <w:basedOn w:val="a"/>
    <w:link w:val="Char1"/>
    <w:uiPriority w:val="99"/>
    <w:semiHidden/>
    <w:unhideWhenUsed/>
    <w:rsid w:val="0024553C"/>
    <w:rPr>
      <w:sz w:val="18"/>
      <w:szCs w:val="18"/>
    </w:rPr>
  </w:style>
  <w:style w:type="character" w:customStyle="1" w:styleId="Char1">
    <w:name w:val="批注框文本 Char"/>
    <w:basedOn w:val="a0"/>
    <w:link w:val="a5"/>
    <w:uiPriority w:val="99"/>
    <w:semiHidden/>
    <w:rsid w:val="0024553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AutoBVT</cp:lastModifiedBy>
  <cp:revision>9</cp:revision>
  <cp:lastPrinted>2020-06-11T00:24:00Z</cp:lastPrinted>
  <dcterms:created xsi:type="dcterms:W3CDTF">2020-06-10T14:12:00Z</dcterms:created>
  <dcterms:modified xsi:type="dcterms:W3CDTF">2020-06-11T06:06:00Z</dcterms:modified>
</cp:coreProperties>
</file>