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</w:rPr>
        <w:t>附件3</w:t>
      </w:r>
    </w:p>
    <w:p>
      <w:pPr>
        <w:widowControl/>
        <w:jc w:val="center"/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  <w:t>重庆市梁平区2021年农业政策性保险项目</w:t>
      </w:r>
    </w:p>
    <w:p>
      <w:pPr>
        <w:widowControl/>
        <w:jc w:val="center"/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  <w:t>绩效评价访谈记录</w:t>
      </w:r>
    </w:p>
    <w:p>
      <w:pPr>
        <w:spacing w:line="500" w:lineRule="exact"/>
        <w:jc w:val="center"/>
        <w:rPr>
          <w:b/>
          <w:szCs w:val="21"/>
        </w:rPr>
      </w:pPr>
    </w:p>
    <w:p>
      <w:pPr>
        <w:spacing w:line="500" w:lineRule="exact"/>
        <w:rPr>
          <w:u w:val="single"/>
        </w:rPr>
      </w:pPr>
      <w:r>
        <w:t>访谈时间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访谈地点：</w:t>
      </w:r>
      <w:r>
        <w:rPr>
          <w:rFonts w:hint="eastAsia"/>
          <w:u w:val="single"/>
        </w:rPr>
        <w:t xml:space="preserve">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</w:rPr>
        <w:t>受访人员：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评价人员：</w:t>
      </w:r>
      <w:r>
        <w:rPr>
          <w:rFonts w:hint="eastAsia"/>
          <w:u w:val="single"/>
        </w:rPr>
        <w:t xml:space="preserve">                                </w:t>
      </w:r>
    </w:p>
    <w:p>
      <w:pPr>
        <w:spacing w:line="500" w:lineRule="exact"/>
        <w:ind w:firstLine="420" w:firstLineChars="200"/>
        <w:rPr>
          <w:u w:val="single"/>
        </w:rPr>
      </w:pPr>
      <w:r>
        <w:rPr>
          <w:rFonts w:hint="eastAsia"/>
        </w:rPr>
        <w:t>1、梁平区</w:t>
      </w:r>
      <w:r>
        <w:rPr>
          <w:rFonts w:hint="eastAsia"/>
          <w:lang w:val="en-US" w:eastAsia="zh-CN"/>
        </w:rPr>
        <w:t>2021年农业</w:t>
      </w:r>
      <w:bookmarkStart w:id="0" w:name="_GoBack"/>
      <w:bookmarkEnd w:id="0"/>
      <w:r>
        <w:rPr>
          <w:rFonts w:hint="eastAsia"/>
          <w:lang w:val="en-US" w:eastAsia="zh-CN"/>
        </w:rPr>
        <w:t>政策性保险</w:t>
      </w:r>
      <w:r>
        <w:rPr>
          <w:rFonts w:hint="eastAsia"/>
        </w:rPr>
        <w:t>项目有哪些？</w:t>
      </w:r>
      <w:r>
        <w:rPr>
          <w:rFonts w:hint="eastAsia"/>
          <w:lang w:val="en-US" w:eastAsia="zh-CN"/>
        </w:rPr>
        <w:t>是否涉及子项目，若有，具体多少个子项</w:t>
      </w:r>
      <w:r>
        <w:rPr>
          <w:rFonts w:hint="eastAsia"/>
        </w:rPr>
        <w:t>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  <w:rPr>
          <w:rFonts w:hint="eastAsia"/>
        </w:rPr>
      </w:pPr>
      <w:r>
        <w:rPr>
          <w:rFonts w:hint="eastAsia"/>
        </w:rPr>
        <w:t>2、项目资金来源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中央、市级、区级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、使用、结余情况？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</w:pPr>
      <w:r>
        <w:rPr>
          <w:rFonts w:hint="eastAsia"/>
        </w:rPr>
        <w:t>3、项目负责的机构、人员构成、职责分工情况？各子项目是否由区</w:t>
      </w:r>
      <w:r>
        <w:rPr>
          <w:rFonts w:hint="eastAsia"/>
          <w:lang w:val="en-US" w:eastAsia="zh-CN"/>
        </w:rPr>
        <w:t>农业农村委</w:t>
      </w:r>
      <w:r>
        <w:rPr>
          <w:rFonts w:hint="eastAsia"/>
        </w:rPr>
        <w:t>统一实施？若不是，是否涉及乡镇政府相关部门分别组织实施？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  <w:jc w:val="left"/>
      </w:pPr>
      <w:r>
        <w:rPr>
          <w:rFonts w:hint="eastAsia"/>
        </w:rPr>
        <w:t>4、项目从申请到最终结束的管理流程？（包括业务管理流程和财务管理流程）；项目是否设置相关的业务管理制度和财务管理制度？若有，分别有哪些制度；组织保障措施？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  <w:rPr>
          <w:color w:val="FFFFFF" w:themeColor="background1"/>
          <w14:textFill>
            <w14:solidFill>
              <w14:schemeClr w14:val="bg1"/>
            </w14:solidFill>
          </w14:textFill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保险单位共有多少家？分别通过什么方式招采？</w:t>
      </w:r>
      <w:r>
        <w:rPr>
          <w:rFonts w:hint="eastAsia"/>
        </w:rPr>
        <w:t>在项目实施过程中招采过程否全部符合相关规定？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、在项目的实施过程中是否对项目设置监督检查机制，制定相关监督检查制度？若有，具体监督检查流程是怎样的？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0" w:firstLineChars="200"/>
      </w:pPr>
      <w:r>
        <w:rPr>
          <w:rFonts w:hint="eastAsia"/>
        </w:rPr>
        <w:t>7、管理过程中是否存在困难？出现这些困难的原因是什么？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500" w:lineRule="exact"/>
        <w:ind w:firstLine="424" w:firstLineChars="202"/>
        <w:jc w:val="left"/>
      </w:pPr>
      <w:r>
        <w:rPr>
          <w:rFonts w:hint="eastAsia"/>
        </w:rPr>
        <w:t>8、对于梁平区</w:t>
      </w:r>
      <w:r>
        <w:rPr>
          <w:rFonts w:hint="eastAsia"/>
          <w:lang w:val="en-US" w:eastAsia="zh-CN"/>
        </w:rPr>
        <w:t>2021年农业政策性保险</w:t>
      </w:r>
      <w:r>
        <w:rPr>
          <w:rFonts w:hint="eastAsia"/>
        </w:rPr>
        <w:t>项目，你有哪些好的建议或意见？（包括管理方面、实施方面等）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spacing w:line="5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/>
        <w:lang w:val="zh-CN"/>
      </w:rPr>
      <w:t>2</w:t>
    </w:r>
    <w:r>
      <w:rPr>
        <w:b/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ZDA0ZmE1YWNmNjhiZWZlOTVhOTE3MTRlNDc5ZjAifQ=="/>
  </w:docVars>
  <w:rsids>
    <w:rsidRoot w:val="00842DBE"/>
    <w:rsid w:val="00007925"/>
    <w:rsid w:val="000153AB"/>
    <w:rsid w:val="000541DB"/>
    <w:rsid w:val="000A0C71"/>
    <w:rsid w:val="000B5024"/>
    <w:rsid w:val="000C511E"/>
    <w:rsid w:val="000F048C"/>
    <w:rsid w:val="00132A72"/>
    <w:rsid w:val="0013354D"/>
    <w:rsid w:val="00142E8F"/>
    <w:rsid w:val="00180353"/>
    <w:rsid w:val="00183FCF"/>
    <w:rsid w:val="00184F7B"/>
    <w:rsid w:val="0018658B"/>
    <w:rsid w:val="001953C1"/>
    <w:rsid w:val="00196F24"/>
    <w:rsid w:val="001A057E"/>
    <w:rsid w:val="001B10C7"/>
    <w:rsid w:val="001C4F90"/>
    <w:rsid w:val="001C7F66"/>
    <w:rsid w:val="001D31C3"/>
    <w:rsid w:val="001E045B"/>
    <w:rsid w:val="001E138C"/>
    <w:rsid w:val="001E5EF4"/>
    <w:rsid w:val="001F21E0"/>
    <w:rsid w:val="001F7112"/>
    <w:rsid w:val="00216B8E"/>
    <w:rsid w:val="00216D2D"/>
    <w:rsid w:val="002447E5"/>
    <w:rsid w:val="00254484"/>
    <w:rsid w:val="00255585"/>
    <w:rsid w:val="00265EE5"/>
    <w:rsid w:val="002747C6"/>
    <w:rsid w:val="00296241"/>
    <w:rsid w:val="002D0A21"/>
    <w:rsid w:val="002E4CEF"/>
    <w:rsid w:val="00313925"/>
    <w:rsid w:val="00314FA4"/>
    <w:rsid w:val="0034025E"/>
    <w:rsid w:val="00345E63"/>
    <w:rsid w:val="00370CEB"/>
    <w:rsid w:val="00371C85"/>
    <w:rsid w:val="00374FBF"/>
    <w:rsid w:val="00392DE4"/>
    <w:rsid w:val="00393C25"/>
    <w:rsid w:val="00405DF7"/>
    <w:rsid w:val="004121A1"/>
    <w:rsid w:val="004322BA"/>
    <w:rsid w:val="004379A0"/>
    <w:rsid w:val="004413C0"/>
    <w:rsid w:val="00463EEC"/>
    <w:rsid w:val="00482F6B"/>
    <w:rsid w:val="00486276"/>
    <w:rsid w:val="00486850"/>
    <w:rsid w:val="00486BE4"/>
    <w:rsid w:val="004A666F"/>
    <w:rsid w:val="004A6673"/>
    <w:rsid w:val="004B6536"/>
    <w:rsid w:val="004C7BA3"/>
    <w:rsid w:val="004E760B"/>
    <w:rsid w:val="00501411"/>
    <w:rsid w:val="00513ADF"/>
    <w:rsid w:val="00531F3B"/>
    <w:rsid w:val="005330C6"/>
    <w:rsid w:val="00534C56"/>
    <w:rsid w:val="005A26FD"/>
    <w:rsid w:val="005B1925"/>
    <w:rsid w:val="005B72E2"/>
    <w:rsid w:val="005D1FF1"/>
    <w:rsid w:val="005E256D"/>
    <w:rsid w:val="00602F6A"/>
    <w:rsid w:val="00607056"/>
    <w:rsid w:val="00613E08"/>
    <w:rsid w:val="00624B3D"/>
    <w:rsid w:val="00630282"/>
    <w:rsid w:val="006310D5"/>
    <w:rsid w:val="00631F0B"/>
    <w:rsid w:val="00666E73"/>
    <w:rsid w:val="00677E6F"/>
    <w:rsid w:val="00681451"/>
    <w:rsid w:val="00697B04"/>
    <w:rsid w:val="006A6A89"/>
    <w:rsid w:val="006B2CEC"/>
    <w:rsid w:val="006D5FBF"/>
    <w:rsid w:val="006E1043"/>
    <w:rsid w:val="006E77BA"/>
    <w:rsid w:val="007168E8"/>
    <w:rsid w:val="007459BD"/>
    <w:rsid w:val="007467F2"/>
    <w:rsid w:val="0076205C"/>
    <w:rsid w:val="00786296"/>
    <w:rsid w:val="00786896"/>
    <w:rsid w:val="00792D07"/>
    <w:rsid w:val="007955C1"/>
    <w:rsid w:val="007E785B"/>
    <w:rsid w:val="00802CC4"/>
    <w:rsid w:val="00811E93"/>
    <w:rsid w:val="008122F9"/>
    <w:rsid w:val="00814E44"/>
    <w:rsid w:val="00815A73"/>
    <w:rsid w:val="008205B7"/>
    <w:rsid w:val="00842402"/>
    <w:rsid w:val="008428D7"/>
    <w:rsid w:val="00842DBE"/>
    <w:rsid w:val="008432A7"/>
    <w:rsid w:val="008479C8"/>
    <w:rsid w:val="00887E55"/>
    <w:rsid w:val="008A65A5"/>
    <w:rsid w:val="008B4D3B"/>
    <w:rsid w:val="008B5A00"/>
    <w:rsid w:val="008D2707"/>
    <w:rsid w:val="008E6234"/>
    <w:rsid w:val="00915032"/>
    <w:rsid w:val="00930621"/>
    <w:rsid w:val="00960DC8"/>
    <w:rsid w:val="00974A52"/>
    <w:rsid w:val="009843FD"/>
    <w:rsid w:val="00997504"/>
    <w:rsid w:val="009A0D4E"/>
    <w:rsid w:val="009A70E1"/>
    <w:rsid w:val="00A10CCE"/>
    <w:rsid w:val="00A37991"/>
    <w:rsid w:val="00A45BCD"/>
    <w:rsid w:val="00A659CA"/>
    <w:rsid w:val="00AB296C"/>
    <w:rsid w:val="00AB5F4D"/>
    <w:rsid w:val="00AF4B3F"/>
    <w:rsid w:val="00B14167"/>
    <w:rsid w:val="00B21F9E"/>
    <w:rsid w:val="00B55352"/>
    <w:rsid w:val="00B6740E"/>
    <w:rsid w:val="00B73CDF"/>
    <w:rsid w:val="00B83E59"/>
    <w:rsid w:val="00B955F6"/>
    <w:rsid w:val="00BA4239"/>
    <w:rsid w:val="00BD31CD"/>
    <w:rsid w:val="00BE5DD4"/>
    <w:rsid w:val="00BE7208"/>
    <w:rsid w:val="00C125A5"/>
    <w:rsid w:val="00C2200D"/>
    <w:rsid w:val="00C262A1"/>
    <w:rsid w:val="00C474C4"/>
    <w:rsid w:val="00C60DC6"/>
    <w:rsid w:val="00C63E8C"/>
    <w:rsid w:val="00CA795B"/>
    <w:rsid w:val="00CB3251"/>
    <w:rsid w:val="00CB3EED"/>
    <w:rsid w:val="00CB6937"/>
    <w:rsid w:val="00CC2E92"/>
    <w:rsid w:val="00CE446D"/>
    <w:rsid w:val="00CE4A08"/>
    <w:rsid w:val="00CF185D"/>
    <w:rsid w:val="00CF4BCB"/>
    <w:rsid w:val="00D27430"/>
    <w:rsid w:val="00D30865"/>
    <w:rsid w:val="00D41B0A"/>
    <w:rsid w:val="00D46176"/>
    <w:rsid w:val="00D54315"/>
    <w:rsid w:val="00D60FF4"/>
    <w:rsid w:val="00D61E81"/>
    <w:rsid w:val="00D6537C"/>
    <w:rsid w:val="00DA4C6D"/>
    <w:rsid w:val="00DA4D3F"/>
    <w:rsid w:val="00DA75B9"/>
    <w:rsid w:val="00DB5062"/>
    <w:rsid w:val="00DC4A75"/>
    <w:rsid w:val="00DD07AD"/>
    <w:rsid w:val="00DF44B8"/>
    <w:rsid w:val="00E00EA4"/>
    <w:rsid w:val="00E04021"/>
    <w:rsid w:val="00E06F67"/>
    <w:rsid w:val="00E07610"/>
    <w:rsid w:val="00E24F90"/>
    <w:rsid w:val="00E26761"/>
    <w:rsid w:val="00E476CE"/>
    <w:rsid w:val="00E66911"/>
    <w:rsid w:val="00E72DD3"/>
    <w:rsid w:val="00E74879"/>
    <w:rsid w:val="00E82A5D"/>
    <w:rsid w:val="00E8434E"/>
    <w:rsid w:val="00E9424C"/>
    <w:rsid w:val="00E9533E"/>
    <w:rsid w:val="00EA159B"/>
    <w:rsid w:val="00EB3D60"/>
    <w:rsid w:val="00EB64FE"/>
    <w:rsid w:val="00ED3419"/>
    <w:rsid w:val="00F00A98"/>
    <w:rsid w:val="00F014F3"/>
    <w:rsid w:val="00F03261"/>
    <w:rsid w:val="00F1112B"/>
    <w:rsid w:val="00F132BF"/>
    <w:rsid w:val="00F20738"/>
    <w:rsid w:val="00F30230"/>
    <w:rsid w:val="00F5084C"/>
    <w:rsid w:val="00F56618"/>
    <w:rsid w:val="00F64F1E"/>
    <w:rsid w:val="00F72501"/>
    <w:rsid w:val="00F77ED1"/>
    <w:rsid w:val="00F900CE"/>
    <w:rsid w:val="00FC19B6"/>
    <w:rsid w:val="00FD0F0F"/>
    <w:rsid w:val="443060A2"/>
    <w:rsid w:val="5825150A"/>
    <w:rsid w:val="5CE75087"/>
    <w:rsid w:val="62410FF5"/>
    <w:rsid w:val="73DC2BA4"/>
    <w:rsid w:val="7D42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9DD0-5148-4D90-B1D7-AB00394E03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416</Words>
  <Characters>425</Characters>
  <Lines>8</Lines>
  <Paragraphs>2</Paragraphs>
  <TotalTime>0</TotalTime>
  <ScaleCrop>false</ScaleCrop>
  <LinksUpToDate>false</LinksUpToDate>
  <CharactersWithSpaces>1827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2020-06-01T03:58:00Z</dcterms:created>
  <dc:creator>Microsoft</dc:creator>
  <cp:lastModifiedBy>胡然我念之</cp:lastModifiedBy>
  <dcterms:modified xsi:type="dcterms:W3CDTF">2022-08-25T12:16:39Z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6BC7B4AD28FE4C4C89DDF6699F875C6E</vt:lpwstr>
  </property>
</Properties>
</file>