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eastAsia="方正仿宋_GBK"/>
          <w:b/>
          <w:bCs/>
          <w:sz w:val="32"/>
          <w:szCs w:val="32"/>
          <w:lang w:val="en-US" w:eastAsia="zh-CN"/>
        </w:rPr>
      </w:pPr>
      <w:r>
        <w:rPr>
          <w:rFonts w:eastAsia="方正仿宋_GBK"/>
          <w:b/>
          <w:bCs/>
          <w:sz w:val="32"/>
          <w:szCs w:val="32"/>
        </w:rPr>
        <w:t>附件</w:t>
      </w:r>
      <w:r>
        <w:rPr>
          <w:rFonts w:hint="eastAsia" w:eastAsia="方正仿宋_GBK"/>
          <w:b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仿宋" w:hAnsi="仿宋" w:eastAsia="方正小标宋_GBK"/>
          <w:b/>
          <w:sz w:val="41"/>
          <w:lang w:eastAsia="zh-CN"/>
        </w:rPr>
      </w:pPr>
      <w:bookmarkStart w:id="0" w:name="_GoBack"/>
      <w:r>
        <w:rPr>
          <w:rFonts w:hint="eastAsia" w:ascii="Times New Roman" w:hAnsi="方正小标宋_GBK" w:eastAsia="方正小标宋_GBK" w:cs="Times New Roman"/>
          <w:b/>
          <w:color w:val="000000"/>
          <w:kern w:val="0"/>
          <w:sz w:val="44"/>
          <w:szCs w:val="44"/>
          <w:lang w:eastAsia="zh-CN" w:bidi="ar"/>
        </w:rPr>
        <w:t>现代农业科技试验示范基地</w:t>
      </w:r>
      <w:r>
        <w:rPr>
          <w:rFonts w:hAnsi="方正小标宋_GBK" w:eastAsia="方正小标宋_GBK"/>
          <w:b/>
          <w:color w:val="000000"/>
          <w:kern w:val="0"/>
          <w:sz w:val="44"/>
          <w:szCs w:val="44"/>
          <w:lang w:bidi="ar"/>
        </w:rPr>
        <w:t>申报</w:t>
      </w:r>
      <w:r>
        <w:rPr>
          <w:rFonts w:hint="eastAsia" w:hAnsi="方正小标宋_GBK" w:eastAsia="方正小标宋_GBK"/>
          <w:b/>
          <w:color w:val="000000"/>
          <w:kern w:val="0"/>
          <w:sz w:val="44"/>
          <w:szCs w:val="44"/>
          <w:lang w:eastAsia="zh-CN" w:bidi="ar"/>
        </w:rPr>
        <w:t>书</w:t>
      </w:r>
    </w:p>
    <w:bookmarkEnd w:id="0"/>
    <w:p>
      <w:pPr>
        <w:jc w:val="center"/>
        <w:rPr>
          <w:rFonts w:hint="eastAsia"/>
          <w:sz w:val="35"/>
        </w:rPr>
      </w:pPr>
    </w:p>
    <w:p>
      <w:pPr>
        <w:rPr>
          <w:rFonts w:hint="eastAsia"/>
          <w:sz w:val="35"/>
        </w:rPr>
      </w:pPr>
    </w:p>
    <w:p>
      <w:pPr>
        <w:rPr>
          <w:rFonts w:hint="eastAsia" w:ascii="仿宋" w:hAnsi="仿宋" w:eastAsia="仿宋"/>
          <w:sz w:val="35"/>
          <w:u w:val="single"/>
        </w:rPr>
      </w:pPr>
      <w:r>
        <w:rPr>
          <w:rFonts w:hint="eastAsia" w:ascii="仿宋" w:hAnsi="仿宋" w:eastAsia="仿宋"/>
          <w:sz w:val="35"/>
        </w:rPr>
        <w:t>基地名称：</w:t>
      </w:r>
      <w:r>
        <w:rPr>
          <w:rFonts w:hint="eastAsia" w:ascii="仿宋" w:hAnsi="仿宋" w:eastAsia="仿宋"/>
          <w:sz w:val="35"/>
          <w:u w:val="single"/>
        </w:rPr>
        <w:t xml:space="preserve">             </w:t>
      </w:r>
      <w:r>
        <w:rPr>
          <w:rFonts w:hint="eastAsia" w:ascii="仿宋" w:hAnsi="仿宋" w:eastAsia="仿宋"/>
          <w:sz w:val="35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/>
          <w:sz w:val="35"/>
          <w:u w:val="single"/>
        </w:rPr>
        <w:t xml:space="preserve">    </w:t>
      </w:r>
    </w:p>
    <w:p>
      <w:pPr>
        <w:rPr>
          <w:rFonts w:hint="eastAsia" w:ascii="仿宋" w:hAnsi="仿宋" w:eastAsia="仿宋"/>
          <w:sz w:val="35"/>
          <w:u w:val="single"/>
          <w:lang w:eastAsia="zh-CN"/>
        </w:rPr>
      </w:pPr>
    </w:p>
    <w:p>
      <w:pPr>
        <w:rPr>
          <w:rFonts w:hint="eastAsia" w:ascii="仿宋" w:hAnsi="仿宋" w:eastAsia="仿宋"/>
          <w:sz w:val="35"/>
          <w:u w:val="single"/>
        </w:rPr>
      </w:pPr>
      <w:r>
        <w:rPr>
          <w:rFonts w:hint="eastAsia" w:ascii="仿宋" w:hAnsi="仿宋" w:eastAsia="仿宋"/>
          <w:sz w:val="35"/>
        </w:rPr>
        <w:t>申请单位：（盖章）</w:t>
      </w:r>
      <w:r>
        <w:rPr>
          <w:rFonts w:hint="eastAsia" w:ascii="仿宋" w:hAnsi="仿宋" w:eastAsia="仿宋"/>
          <w:sz w:val="35"/>
          <w:u w:val="single"/>
        </w:rPr>
        <w:t xml:space="preserve">             </w:t>
      </w:r>
      <w:r>
        <w:rPr>
          <w:rFonts w:hint="eastAsia" w:ascii="仿宋" w:hAnsi="仿宋" w:eastAsia="仿宋"/>
          <w:sz w:val="35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5"/>
          <w:u w:val="single"/>
        </w:rPr>
        <w:t xml:space="preserve">    </w:t>
      </w:r>
    </w:p>
    <w:p>
      <w:pPr>
        <w:rPr>
          <w:rFonts w:hint="eastAsia" w:ascii="仿宋" w:hAnsi="仿宋" w:eastAsia="仿宋"/>
          <w:sz w:val="35"/>
          <w:u w:val="single"/>
        </w:rPr>
      </w:pPr>
    </w:p>
    <w:p>
      <w:pPr>
        <w:rPr>
          <w:rFonts w:hint="eastAsia" w:ascii="仿宋" w:hAnsi="仿宋" w:eastAsia="仿宋"/>
          <w:sz w:val="35"/>
          <w:u w:val="single"/>
        </w:rPr>
      </w:pPr>
      <w:r>
        <w:rPr>
          <w:rFonts w:hint="eastAsia" w:ascii="仿宋" w:hAnsi="仿宋" w:eastAsia="仿宋"/>
          <w:sz w:val="35"/>
        </w:rPr>
        <w:t>实施地点：</w:t>
      </w:r>
      <w:r>
        <w:rPr>
          <w:rFonts w:hint="eastAsia" w:ascii="仿宋" w:hAnsi="仿宋" w:eastAsia="仿宋"/>
          <w:sz w:val="35"/>
          <w:u w:val="single"/>
        </w:rPr>
        <w:t xml:space="preserve"> </w:t>
      </w:r>
      <w:r>
        <w:rPr>
          <w:rFonts w:hint="eastAsia" w:ascii="仿宋" w:hAnsi="仿宋" w:eastAsia="仿宋"/>
          <w:sz w:val="35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5"/>
          <w:u w:val="single"/>
        </w:rPr>
        <w:t xml:space="preserve"> </w:t>
      </w:r>
      <w:r>
        <w:rPr>
          <w:rFonts w:hint="eastAsia" w:ascii="仿宋" w:hAnsi="仿宋" w:eastAsia="仿宋"/>
          <w:sz w:val="35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/>
          <w:sz w:val="35"/>
          <w:u w:val="single"/>
        </w:rPr>
        <w:t xml:space="preserve">  </w:t>
      </w:r>
    </w:p>
    <w:p>
      <w:pPr>
        <w:rPr>
          <w:rFonts w:hint="eastAsia" w:ascii="仿宋" w:hAnsi="仿宋" w:eastAsia="仿宋"/>
          <w:sz w:val="35"/>
          <w:u w:val="single"/>
        </w:rPr>
      </w:pPr>
    </w:p>
    <w:p>
      <w:pPr>
        <w:rPr>
          <w:rFonts w:hint="eastAsia" w:ascii="仿宋" w:hAnsi="仿宋" w:eastAsia="仿宋"/>
          <w:sz w:val="35"/>
          <w:u w:val="single"/>
        </w:rPr>
      </w:pPr>
      <w:r>
        <w:rPr>
          <w:rFonts w:hint="eastAsia" w:ascii="仿宋" w:hAnsi="仿宋" w:eastAsia="仿宋"/>
          <w:sz w:val="35"/>
        </w:rPr>
        <w:t>项目负责人：</w:t>
      </w:r>
      <w:r>
        <w:rPr>
          <w:rFonts w:hint="eastAsia" w:ascii="仿宋" w:hAnsi="仿宋" w:eastAsia="仿宋"/>
          <w:sz w:val="35"/>
          <w:u w:val="single"/>
        </w:rPr>
        <w:t xml:space="preserve">     </w:t>
      </w:r>
      <w:r>
        <w:rPr>
          <w:rFonts w:hint="eastAsia" w:ascii="仿宋" w:hAnsi="仿宋" w:eastAsia="仿宋"/>
          <w:sz w:val="35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5"/>
          <w:u w:val="single"/>
        </w:rPr>
        <w:t xml:space="preserve">   </w:t>
      </w:r>
      <w:r>
        <w:rPr>
          <w:rFonts w:hint="eastAsia" w:ascii="仿宋" w:hAnsi="仿宋" w:eastAsia="仿宋"/>
          <w:sz w:val="35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5"/>
          <w:u w:val="single"/>
        </w:rPr>
        <w:t xml:space="preserve">      </w:t>
      </w:r>
      <w:r>
        <w:rPr>
          <w:rFonts w:hint="eastAsia" w:ascii="仿宋" w:hAnsi="仿宋" w:eastAsia="仿宋"/>
          <w:sz w:val="35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5"/>
          <w:u w:val="single"/>
        </w:rPr>
        <w:t xml:space="preserve">     </w:t>
      </w:r>
      <w:r>
        <w:rPr>
          <w:rFonts w:hint="eastAsia" w:ascii="仿宋" w:hAnsi="仿宋" w:eastAsia="仿宋"/>
          <w:sz w:val="35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5"/>
          <w:u w:val="single"/>
        </w:rPr>
        <w:t xml:space="preserve"> </w:t>
      </w:r>
    </w:p>
    <w:p>
      <w:pPr>
        <w:rPr>
          <w:rFonts w:hint="eastAsia" w:ascii="仿宋" w:hAnsi="仿宋" w:eastAsia="仿宋"/>
          <w:sz w:val="35"/>
          <w:u w:val="single"/>
        </w:rPr>
      </w:pPr>
    </w:p>
    <w:p>
      <w:pPr>
        <w:rPr>
          <w:rFonts w:hint="eastAsia" w:ascii="仿宋" w:hAnsi="仿宋" w:eastAsia="仿宋"/>
          <w:sz w:val="35"/>
          <w:u w:val="single"/>
        </w:rPr>
      </w:pPr>
      <w:r>
        <w:rPr>
          <w:rFonts w:hint="eastAsia" w:ascii="仿宋" w:hAnsi="仿宋" w:eastAsia="仿宋"/>
          <w:sz w:val="35"/>
        </w:rPr>
        <w:t>联系电话：</w:t>
      </w:r>
      <w:r>
        <w:rPr>
          <w:rFonts w:hint="eastAsia" w:ascii="仿宋" w:hAnsi="仿宋" w:eastAsia="仿宋"/>
          <w:sz w:val="35"/>
          <w:lang w:val="en-US" w:eastAsia="zh-CN"/>
        </w:rPr>
        <w:t xml:space="preserve"> </w:t>
      </w:r>
      <w:r>
        <w:rPr>
          <w:rFonts w:hint="eastAsia" w:ascii="仿宋" w:hAnsi="仿宋" w:eastAsia="仿宋"/>
          <w:sz w:val="35"/>
          <w:u w:val="single"/>
        </w:rPr>
        <w:t xml:space="preserve"> </w:t>
      </w:r>
      <w:r>
        <w:rPr>
          <w:rFonts w:hint="eastAsia" w:ascii="仿宋" w:hAnsi="仿宋" w:eastAsia="仿宋"/>
          <w:sz w:val="35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/>
          <w:sz w:val="35"/>
          <w:u w:val="single"/>
        </w:rPr>
        <w:t xml:space="preserve"> </w:t>
      </w:r>
      <w:r>
        <w:rPr>
          <w:rFonts w:hint="eastAsia" w:ascii="仿宋" w:hAnsi="仿宋" w:eastAsia="仿宋"/>
          <w:sz w:val="35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35"/>
          <w:u w:val="single"/>
        </w:rPr>
        <w:t xml:space="preserve">     </w:t>
      </w:r>
    </w:p>
    <w:p>
      <w:pPr>
        <w:rPr>
          <w:rFonts w:hint="eastAsia" w:ascii="仿宋" w:hAnsi="仿宋" w:eastAsia="仿宋"/>
          <w:sz w:val="35"/>
          <w:u w:val="single"/>
        </w:rPr>
      </w:pPr>
    </w:p>
    <w:p>
      <w:pPr>
        <w:rPr>
          <w:rFonts w:hint="default" w:ascii="仿宋" w:hAnsi="仿宋" w:eastAsia="仿宋"/>
          <w:sz w:val="35"/>
          <w:u w:val="single"/>
          <w:lang w:val="en-US"/>
        </w:rPr>
      </w:pPr>
      <w:r>
        <w:rPr>
          <w:rFonts w:hint="eastAsia" w:ascii="仿宋" w:hAnsi="仿宋" w:eastAsia="仿宋"/>
          <w:sz w:val="35"/>
        </w:rPr>
        <w:t>申请日期：</w:t>
      </w:r>
      <w:r>
        <w:rPr>
          <w:rFonts w:hint="eastAsia" w:ascii="仿宋" w:hAnsi="仿宋" w:eastAsia="仿宋"/>
          <w:sz w:val="35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5"/>
          <w:u w:val="single"/>
        </w:rPr>
        <w:t>20</w:t>
      </w:r>
      <w:r>
        <w:rPr>
          <w:rFonts w:hint="eastAsia" w:ascii="仿宋" w:hAnsi="仿宋" w:eastAsia="仿宋"/>
          <w:sz w:val="35"/>
          <w:u w:val="single"/>
          <w:lang w:val="en-US" w:eastAsia="zh-CN"/>
        </w:rPr>
        <w:t>25</w:t>
      </w:r>
      <w:r>
        <w:rPr>
          <w:rFonts w:hint="eastAsia" w:ascii="仿宋" w:hAnsi="仿宋" w:eastAsia="仿宋"/>
          <w:sz w:val="35"/>
          <w:u w:val="single"/>
        </w:rPr>
        <w:t>年</w:t>
      </w:r>
      <w:r>
        <w:rPr>
          <w:rFonts w:hint="eastAsia" w:ascii="仿宋" w:hAnsi="仿宋" w:eastAsia="仿宋"/>
          <w:sz w:val="35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5"/>
          <w:u w:val="single"/>
        </w:rPr>
        <w:t>月</w:t>
      </w:r>
      <w:r>
        <w:rPr>
          <w:rFonts w:hint="eastAsia" w:ascii="仿宋" w:hAnsi="仿宋" w:eastAsia="仿宋"/>
          <w:sz w:val="35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5"/>
          <w:u w:val="single"/>
        </w:rPr>
        <w:t xml:space="preserve">日        </w:t>
      </w:r>
      <w:r>
        <w:rPr>
          <w:rFonts w:hint="eastAsia" w:ascii="仿宋" w:hAnsi="仿宋" w:eastAsia="仿宋"/>
          <w:sz w:val="35"/>
          <w:u w:val="single"/>
          <w:lang w:val="en-US" w:eastAsia="zh-CN"/>
        </w:rPr>
        <w:t xml:space="preserve">   </w:t>
      </w:r>
    </w:p>
    <w:p>
      <w:pPr>
        <w:rPr>
          <w:rFonts w:hint="eastAsia" w:ascii="仿宋" w:hAnsi="仿宋" w:eastAsia="仿宋"/>
          <w:sz w:val="35"/>
          <w:u w:val="single"/>
        </w:rPr>
      </w:pPr>
    </w:p>
    <w:p>
      <w:pPr>
        <w:rPr>
          <w:rFonts w:hint="eastAsia" w:ascii="仿宋" w:hAnsi="仿宋" w:eastAsia="仿宋"/>
          <w:sz w:val="35"/>
          <w:u w:val="single"/>
        </w:rPr>
      </w:pPr>
    </w:p>
    <w:p>
      <w:pPr>
        <w:rPr>
          <w:rFonts w:hint="eastAsia"/>
          <w:sz w:val="35"/>
          <w:u w:val="single"/>
        </w:rPr>
      </w:pPr>
    </w:p>
    <w:p>
      <w:pPr>
        <w:rPr>
          <w:rFonts w:hint="eastAsia"/>
          <w:sz w:val="35"/>
          <w:u w:val="single"/>
        </w:rPr>
      </w:pPr>
    </w:p>
    <w:p>
      <w:pPr>
        <w:rPr>
          <w:rFonts w:hint="eastAsia"/>
          <w:sz w:val="35"/>
          <w:u w:val="single"/>
        </w:rPr>
      </w:pPr>
    </w:p>
    <w:p>
      <w:pPr>
        <w:numPr>
          <w:ilvl w:val="0"/>
          <w:numId w:val="0"/>
        </w:numPr>
        <w:ind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1、</w:t>
      </w:r>
      <w:r>
        <w:rPr>
          <w:rFonts w:hint="eastAsia"/>
          <w:sz w:val="32"/>
          <w:szCs w:val="32"/>
        </w:rPr>
        <w:t>申报单位概况</w:t>
      </w:r>
    </w:p>
    <w:tbl>
      <w:tblPr>
        <w:tblStyle w:val="4"/>
        <w:tblW w:w="907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8" w:hRule="atLeast"/>
        </w:trPr>
        <w:tc>
          <w:tcPr>
            <w:tcW w:w="9075" w:type="dxa"/>
            <w:noWrap w:val="0"/>
            <w:vAlign w:val="top"/>
          </w:tcPr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2、</w:t>
      </w:r>
      <w:r>
        <w:rPr>
          <w:rFonts w:hint="eastAsia"/>
          <w:sz w:val="32"/>
          <w:szCs w:val="32"/>
        </w:rPr>
        <w:t>示范基地建设内容（</w:t>
      </w:r>
      <w:r>
        <w:rPr>
          <w:rFonts w:hint="eastAsia" w:ascii="Times New Roman" w:hAnsi="Times New Roman" w:eastAsia="宋体" w:cs="Times New Roman"/>
          <w:sz w:val="32"/>
          <w:szCs w:val="32"/>
        </w:rPr>
        <w:t>包括</w:t>
      </w:r>
      <w:r>
        <w:rPr>
          <w:rFonts w:hint="eastAsia" w:ascii="Times New Roman" w:hAnsi="Times New Roman" w:eastAsia="宋体" w:cs="Times New Roman"/>
          <w:sz w:val="32"/>
          <w:szCs w:val="32"/>
          <w:lang w:eastAsia="zh-CN"/>
        </w:rPr>
        <w:t>便道、排灌、田土整治等</w:t>
      </w:r>
      <w:r>
        <w:rPr>
          <w:rFonts w:hint="default" w:ascii="Times New Roman" w:hAnsi="Times New Roman" w:eastAsia="宋体" w:cs="Times New Roman"/>
          <w:sz w:val="32"/>
          <w:szCs w:val="32"/>
        </w:rPr>
        <w:t>基础设施建设</w:t>
      </w:r>
      <w:r>
        <w:rPr>
          <w:rFonts w:hint="eastAsia" w:ascii="Times New Roman" w:hAnsi="Times New Roman" w:eastAsia="宋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32"/>
          <w:szCs w:val="32"/>
        </w:rPr>
        <w:t>购买优质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良种</w:t>
      </w:r>
      <w:r>
        <w:rPr>
          <w:rFonts w:hint="default" w:ascii="Times New Roman" w:hAnsi="Times New Roman" w:eastAsia="宋体" w:cs="Times New Roman"/>
          <w:sz w:val="32"/>
          <w:szCs w:val="32"/>
        </w:rPr>
        <w:t>、低毒高效农药、肥料或试验示范设施装备等</w:t>
      </w:r>
      <w:r>
        <w:rPr>
          <w:rFonts w:hint="eastAsia" w:ascii="Times New Roman" w:hAnsi="Times New Roman" w:eastAsia="宋体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32"/>
          <w:szCs w:val="32"/>
        </w:rPr>
        <w:t>基地规模、拟示范的主</w:t>
      </w:r>
      <w:r>
        <w:rPr>
          <w:rFonts w:hint="eastAsia"/>
          <w:sz w:val="32"/>
          <w:szCs w:val="32"/>
        </w:rPr>
        <w:t>导品种、主推技术及创新等）。</w:t>
      </w:r>
    </w:p>
    <w:tbl>
      <w:tblPr>
        <w:tblStyle w:val="4"/>
        <w:tblW w:w="90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0" w:hRule="atLeast"/>
        </w:trPr>
        <w:tc>
          <w:tcPr>
            <w:tcW w:w="906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</w:p>
        </w:tc>
      </w:tr>
    </w:tbl>
    <w:p>
      <w:pPr>
        <w:ind w:firstLine="640" w:firstLineChars="200"/>
        <w:rPr>
          <w:rFonts w:hint="default" w:eastAsia="宋体"/>
          <w:sz w:val="32"/>
          <w:szCs w:val="32"/>
          <w:lang w:val="en-US" w:eastAsia="zh-CN"/>
        </w:rPr>
      </w:pP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、预期达到</w:t>
      </w:r>
      <w:r>
        <w:rPr>
          <w:rFonts w:hint="eastAsia"/>
          <w:sz w:val="32"/>
          <w:szCs w:val="32"/>
          <w:lang w:val="en-US" w:eastAsia="zh-CN"/>
        </w:rPr>
        <w:t>的</w:t>
      </w:r>
      <w:r>
        <w:rPr>
          <w:rFonts w:hint="eastAsia"/>
          <w:sz w:val="32"/>
          <w:szCs w:val="32"/>
        </w:rPr>
        <w:t>经济效益、生态效益和社会效益</w:t>
      </w:r>
      <w:r>
        <w:rPr>
          <w:rFonts w:hint="eastAsia"/>
          <w:sz w:val="32"/>
          <w:szCs w:val="32"/>
          <w:lang w:val="en-US" w:eastAsia="zh-CN"/>
        </w:rPr>
        <w:t>等目标</w:t>
      </w:r>
    </w:p>
    <w:tbl>
      <w:tblPr>
        <w:tblStyle w:val="4"/>
        <w:tblW w:w="9210" w:type="dxa"/>
        <w:tblInd w:w="-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3" w:hRule="atLeast"/>
        </w:trPr>
        <w:tc>
          <w:tcPr>
            <w:tcW w:w="9210" w:type="dxa"/>
            <w:noWrap w:val="0"/>
            <w:vAlign w:val="top"/>
          </w:tcPr>
          <w:p>
            <w:pPr>
              <w:ind w:firstLine="420" w:firstLineChars="150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</w:tbl>
    <w:p>
      <w:pPr>
        <w:ind w:firstLine="640" w:firstLineChars="200"/>
        <w:rPr>
          <w:rFonts w:hint="eastAsia" w:eastAsia="宋体"/>
          <w:sz w:val="32"/>
          <w:szCs w:val="32"/>
          <w:lang w:val="en-US" w:eastAsia="zh-CN"/>
        </w:rPr>
      </w:pP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 xml:space="preserve">、经费来源与经费预算  </w:t>
      </w:r>
    </w:p>
    <w:tbl>
      <w:tblPr>
        <w:tblStyle w:val="4"/>
        <w:tblW w:w="9255" w:type="dxa"/>
        <w:tblInd w:w="-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</w:trPr>
        <w:tc>
          <w:tcPr>
            <w:tcW w:w="9255" w:type="dxa"/>
            <w:noWrap w:val="0"/>
            <w:vAlign w:val="top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（一）项目总投资及资金来源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pStyle w:val="2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sz w:val="28"/>
                <w:szCs w:val="28"/>
                <w:lang w:val="en-US" w:eastAsia="zh-CN"/>
              </w:rPr>
            </w:pPr>
          </w:p>
          <w:p/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（二）资金具体用途和标准</w:t>
            </w:r>
          </w:p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技术支持团队</w:t>
      </w:r>
    </w:p>
    <w:tbl>
      <w:tblPr>
        <w:tblStyle w:val="4"/>
        <w:tblW w:w="9195" w:type="dxa"/>
        <w:tblInd w:w="-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260"/>
        <w:gridCol w:w="2340"/>
        <w:gridCol w:w="1622"/>
        <w:gridCol w:w="2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04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责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作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职务或</w:t>
            </w: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6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术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622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469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62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469" w:type="dxa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622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2469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术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622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469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0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622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469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0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359A"/>
    <w:multiLevelType w:val="singleLevel"/>
    <w:tmpl w:val="01D9359A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02EE4"/>
    <w:rsid w:val="4900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ascii="Times New Roman" w:hAnsi="Times New Roman" w:eastAsia="宋体" w:cs="Times New Roman"/>
      <w:sz w:val="36"/>
      <w:szCs w:val="24"/>
    </w:rPr>
  </w:style>
  <w:style w:type="paragraph" w:styleId="3">
    <w:name w:val="toc 5"/>
    <w:basedOn w:val="1"/>
    <w:next w:val="1"/>
    <w:qFormat/>
    <w:uiPriority w:val="99"/>
    <w:pPr>
      <w:ind w:left="1680" w:leftChars="8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2025-08-12T06:39:00Z</dcterms:created>
  <dc:creator>Administrator</dc:creator>
  <cp:lastModifiedBy>Administrator</cp:lastModifiedBy>
  <dcterms:modified xsi:type="dcterms:W3CDTF">2025-08-12T06:40:33Z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