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pPr>
      <w:r>
        <w:t xml:space="preserve"> </w:t>
      </w:r>
    </w:p>
    <w:p>
      <w:pPr>
        <w:spacing w:line="520" w:lineRule="exact"/>
        <w:jc w:val="both"/>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eastAsia="方正小标宋_GBK"/>
          <w:sz w:val="44"/>
          <w:szCs w:val="44"/>
        </w:rPr>
        <w:t>重庆市梁平区农业</w:t>
      </w:r>
      <w:r>
        <w:rPr>
          <w:rFonts w:hint="eastAsia" w:eastAsia="方正小标宋_GBK"/>
          <w:sz w:val="44"/>
          <w:szCs w:val="44"/>
        </w:rPr>
        <w:t>农村</w:t>
      </w:r>
      <w:r>
        <w:rPr>
          <w:rFonts w:eastAsia="方正小标宋_GBK"/>
          <w:sz w:val="44"/>
          <w:szCs w:val="44"/>
        </w:rPr>
        <w:t>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eastAsia="方正小标宋_GBK"/>
          <w:sz w:val="44"/>
          <w:szCs w:val="44"/>
        </w:rPr>
        <w:t>关于印发</w:t>
      </w:r>
      <w:r>
        <w:rPr>
          <w:rFonts w:hint="eastAsia" w:eastAsia="方正小标宋_GBK"/>
          <w:sz w:val="44"/>
          <w:szCs w:val="44"/>
        </w:rPr>
        <w:t>《重庆市梁平区新型职业农民认定管理办法》</w:t>
      </w:r>
      <w:r>
        <w:rPr>
          <w:rFonts w:eastAsia="方正小标宋_GBK"/>
          <w:sz w:val="44"/>
          <w:szCs w:val="44"/>
        </w:rPr>
        <w:t>的通知</w:t>
      </w:r>
    </w:p>
    <w:p>
      <w:pPr>
        <w:spacing w:line="594"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梁平农委发〔</w:t>
      </w:r>
      <w:r>
        <w:rPr>
          <w:rFonts w:hint="default" w:ascii="Times New Roman" w:hAnsi="Times New Roman" w:eastAsia="方正仿宋_GBK" w:cs="Times New Roman"/>
        </w:rPr>
        <w:t>2019</w:t>
      </w:r>
      <w:r>
        <w:rPr>
          <w:rFonts w:hint="eastAsia" w:ascii="方正仿宋_GBK" w:hAnsi="方正仿宋_GBK" w:eastAsia="方正仿宋_GBK" w:cs="方正仿宋_GBK"/>
        </w:rPr>
        <w:t>〕</w:t>
      </w:r>
      <w:r>
        <w:rPr>
          <w:rFonts w:hint="default" w:ascii="Times New Roman" w:hAnsi="Times New Roman" w:eastAsia="方正仿宋_GBK" w:cs="Times New Roman"/>
        </w:rPr>
        <w:t>94</w:t>
      </w:r>
      <w:r>
        <w:rPr>
          <w:rFonts w:hint="eastAsia" w:ascii="方正仿宋_GBK" w:hAnsi="方正仿宋_GBK" w:eastAsia="方正仿宋_GBK" w:cs="方正仿宋_GBK"/>
        </w:rPr>
        <w:t>号</w:t>
      </w:r>
    </w:p>
    <w:p>
      <w:pPr>
        <w:snapToGrid w:val="0"/>
        <w:spacing w:line="594" w:lineRule="exact"/>
        <w:jc w:val="center"/>
        <w:rPr>
          <w:sz w:val="44"/>
          <w:szCs w:val="44"/>
        </w:rPr>
      </w:pPr>
    </w:p>
    <w:p>
      <w:pPr>
        <w:keepNext w:val="0"/>
        <w:keepLines w:val="0"/>
        <w:pageBreakBefore w:val="0"/>
        <w:widowControl/>
        <w:kinsoku/>
        <w:overflowPunct/>
        <w:topLinePunct w:val="0"/>
        <w:autoSpaceDE/>
        <w:autoSpaceDN/>
        <w:bidi w:val="0"/>
        <w:adjustRightInd/>
        <w:snapToGrid/>
        <w:spacing w:line="600" w:lineRule="exact"/>
        <w:ind w:left="1"/>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各乡镇人民政府、街道办事处，区级有关部门：</w:t>
      </w:r>
    </w:p>
    <w:p>
      <w:pPr>
        <w:keepNext w:val="0"/>
        <w:keepLines w:val="0"/>
        <w:pageBreakBefore w:val="0"/>
        <w:kinsoku/>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为加快我区农业现代化发展进程，大力培育新型职业农民，经研究，制</w:t>
      </w:r>
      <w:r>
        <w:rPr>
          <w:rFonts w:hint="eastAsia" w:ascii="方正仿宋_GBK" w:hAnsi="方正仿宋_GBK" w:cs="方正仿宋_GBK"/>
          <w:color w:val="000000"/>
          <w:sz w:val="32"/>
          <w:szCs w:val="32"/>
          <w:lang w:val="en-US" w:eastAsia="zh-CN"/>
        </w:rPr>
        <w:t>定</w:t>
      </w:r>
      <w:r>
        <w:rPr>
          <w:rFonts w:hint="eastAsia" w:ascii="方正仿宋_GBK" w:hAnsi="方正仿宋_GBK" w:eastAsia="方正仿宋_GBK" w:cs="方正仿宋_GBK"/>
          <w:color w:val="000000"/>
          <w:sz w:val="32"/>
          <w:szCs w:val="32"/>
        </w:rPr>
        <w:t>了《重庆市梁平区新型职业农民认定管理办法》，现印发给你们，请遵照执行。</w:t>
      </w:r>
    </w:p>
    <w:p>
      <w:pPr>
        <w:keepNext w:val="0"/>
        <w:keepLines w:val="0"/>
        <w:pageBreakBefore w:val="0"/>
        <w:tabs>
          <w:tab w:val="left" w:pos="420"/>
        </w:tabs>
        <w:kinsoku/>
        <w:overflowPunct/>
        <w:topLinePunct w:val="0"/>
        <w:autoSpaceDE/>
        <w:autoSpaceDN/>
        <w:bidi w:val="0"/>
        <w:adjustRightInd/>
        <w:snapToGrid/>
        <w:spacing w:line="600" w:lineRule="exact"/>
        <w:ind w:firstLine="1501" w:firstLineChars="475"/>
        <w:jc w:val="left"/>
        <w:textAlignment w:val="auto"/>
        <w:rPr>
          <w:rFonts w:hint="eastAsia" w:ascii="方正仿宋_GBK" w:hAnsi="方正仿宋_GBK" w:eastAsia="方正仿宋_GBK" w:cs="方正仿宋_GBK"/>
          <w:sz w:val="32"/>
          <w:szCs w:val="32"/>
        </w:rPr>
      </w:pPr>
    </w:p>
    <w:p>
      <w:pPr>
        <w:keepNext w:val="0"/>
        <w:keepLines w:val="0"/>
        <w:pageBreakBefore w:val="0"/>
        <w:tabs>
          <w:tab w:val="left" w:pos="420"/>
        </w:tabs>
        <w:kinsoku/>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napToGrid/>
        <w:spacing w:line="600" w:lineRule="exact"/>
        <w:ind w:firstLine="2844" w:firstLineChars="9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重庆市梁平区农业农村委员会     </w:t>
      </w:r>
    </w:p>
    <w:p>
      <w:pPr>
        <w:keepNext w:val="0"/>
        <w:keepLines w:val="0"/>
        <w:pageBreakBefore w:val="0"/>
        <w:kinsoku/>
        <w:overflowPunct/>
        <w:topLinePunct w:val="0"/>
        <w:autoSpaceDE/>
        <w:autoSpaceDN/>
        <w:bidi w:val="0"/>
        <w:adjustRightInd/>
        <w:snapToGrid/>
        <w:spacing w:line="600" w:lineRule="exact"/>
        <w:ind w:firstLine="5056" w:firstLineChars="16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 xml:space="preserve">日  </w:t>
      </w:r>
    </w:p>
    <w:p>
      <w:pPr>
        <w:spacing w:line="594" w:lineRule="exact"/>
        <w:jc w:val="center"/>
        <w:rPr>
          <w:rFonts w:hint="eastAsia" w:ascii="方正仿宋_GBK" w:hAnsi="方正仿宋_GBK" w:eastAsia="方正仿宋_GBK" w:cs="方正仿宋_GBK"/>
          <w:color w:val="000000"/>
          <w:sz w:val="32"/>
          <w:szCs w:val="32"/>
        </w:rPr>
      </w:pPr>
    </w:p>
    <w:p>
      <w:pPr>
        <w:spacing w:line="594" w:lineRule="exact"/>
        <w:jc w:val="center"/>
        <w:rPr>
          <w:rFonts w:hint="eastAsia" w:ascii="方正仿宋_GBK" w:hAnsi="方正仿宋_GBK" w:eastAsia="方正仿宋_GBK" w:cs="方正仿宋_GBK"/>
          <w:color w:val="000000"/>
          <w:sz w:val="32"/>
          <w:szCs w:val="32"/>
        </w:rPr>
      </w:pPr>
    </w:p>
    <w:p>
      <w:pPr>
        <w:bidi w:val="0"/>
        <w:jc w:val="left"/>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color w:val="00000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44"/>
          <w:szCs w:val="44"/>
        </w:rPr>
      </w:pPr>
      <w:r>
        <w:rPr>
          <w:rFonts w:hint="eastAsia" w:eastAsia="方正小标宋_GBK"/>
          <w:sz w:val="44"/>
          <w:szCs w:val="44"/>
        </w:rPr>
        <w:t>重庆市梁平</w:t>
      </w:r>
      <w:r>
        <w:rPr>
          <w:rFonts w:eastAsia="方正小标宋_GBK"/>
          <w:sz w:val="44"/>
          <w:szCs w:val="44"/>
        </w:rPr>
        <w:t>区新型职业农民认定管理办法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第一条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为加快我区农业现代化发展进程，培育有文化、懂技术、会经营、善管理的新型职业农民，解决“谁来种地”和“如何种好地”的问题，确保粮食安全和主要农产品的有效供给。根据《重庆市农业委员会关于做好2018年新型职业农民培育工作的通知》</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渝农发〔2018〕200号</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文件精神，结合我区实际，特制定本办法。</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第二条 </w:t>
      </w:r>
      <w:r>
        <w:rPr>
          <w:rFonts w:hint="eastAsia" w:ascii="方正仿宋_GBK" w:hAnsi="方正仿宋_GBK" w:eastAsia="方正仿宋_GBK" w:cs="方正仿宋_GBK"/>
          <w:sz w:val="32"/>
          <w:szCs w:val="32"/>
        </w:rPr>
        <w:t xml:space="preserve"> 新型职业农民必须思想理念先进、创业欲望强烈、市场意识超前、务农意愿稳定、社会责任意识较强，具备“以农业为职业、占有一定的资源、拥有一定的专业技能、有一定的资金投入能力、收入主要来自农业”五个基本特征。</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第三条</w:t>
      </w:r>
      <w:r>
        <w:rPr>
          <w:rFonts w:hint="eastAsia" w:ascii="方正仿宋_GBK" w:hAnsi="方正仿宋_GBK" w:eastAsia="方正仿宋_GBK" w:cs="方正仿宋_GBK"/>
          <w:sz w:val="32"/>
          <w:szCs w:val="32"/>
        </w:rPr>
        <w:t xml:space="preserve">  本办法适用于我区新型职业农民培育工作期间培育新型职业农民资格认定及管理。培育产业主要围绕全区产业体系建设。</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认定标准及条件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第四条</w:t>
      </w:r>
      <w:r>
        <w:rPr>
          <w:rFonts w:hint="eastAsia" w:ascii="方正仿宋_GBK" w:hAnsi="方正仿宋_GBK" w:eastAsia="方正仿宋_GBK" w:cs="方正仿宋_GBK"/>
          <w:sz w:val="32"/>
          <w:szCs w:val="32"/>
        </w:rPr>
        <w:t>  新型职业农民的资格认定实行政府引导，农民自愿，坚持条件，严格标准，规范程序，动态管理。坚持公开、平等、择优的原则。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第五条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本办法所称新型职业农民主要指生产经营型新型职业农民。</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我区新型职业农民分初、中、高级三个级别，按如下条件进行认定：</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（一）认定的基本条件。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年龄18～55周岁。</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具有初中以上</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含初中</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文化程度，认定为高级的原则上有高中、中专及以上学历（包括农校、农广校或其他大中专职业院校、函授学历、自考学历等）。</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（二）认定的标准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初级：1.以农业为职业，符合下列农业职业从业条件。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（1）从事水稻、蔬菜、梁平柚、肉羊、肉牛、水产等其</w:t>
      </w:r>
      <w:r>
        <w:rPr>
          <w:rFonts w:hint="eastAsia" w:ascii="方正仿宋_GBK" w:hAnsi="方正仿宋_GBK" w:cs="方正仿宋_GBK"/>
          <w:sz w:val="32"/>
          <w:szCs w:val="32"/>
          <w:lang w:val="en-US" w:eastAsia="zh-CN"/>
        </w:rPr>
        <w:t>他种植</w:t>
      </w:r>
      <w:r>
        <w:rPr>
          <w:rFonts w:hint="eastAsia" w:ascii="方正仿宋_GBK" w:hAnsi="方正仿宋_GBK" w:eastAsia="方正仿宋_GBK" w:cs="方正仿宋_GBK"/>
          <w:sz w:val="32"/>
          <w:szCs w:val="32"/>
        </w:rPr>
        <w:t>养殖类产业之一的时间达3年以上</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含3年</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（2）家庭劳动力年人均纯收入达到上一年度全区农民人均纯收入的3倍以上</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含3倍</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2.拥有一定的专业技能，具有与申报产业相关的技能，并取得新型职业农民培育培训结业证书。</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3.占有一定的资源。生产经营规模符合下列条件之一。</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（1）粮油10亩（其中水稻10亩、玉米10亩、高粱10亩、油菜10亩）以上。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（2）果树10亩以上。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（3）水产10亩以上。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（4）蔬菜类（含榨菜）10亩以上。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（5）肉牛年出栏20头以上(含20头)。</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（6）生猪年出栏100头以上(含100头)。</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（7）山羊年出栏100只以上(含100只)。</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（8）肉兔年出栏1000只以上(含1000只)。</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（9）家禽年出栏3000只以上(含3000只)。</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（10）水产养殖面积10亩以上(含10亩)。</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（11）从事农业创业的须拥有200平方米以上的固定经营场所并取得与农业创业相关的经营资质。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4.有一定的资金投入能力。家庭劳动力年人均纯收入符合下列条件之一。</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（1）从事粮油类、蔬菜类、果树类产业，家庭劳动力年人均纯收入2万元以上（含2万元）。</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（2）从事畜禽类其</w:t>
      </w:r>
      <w:r>
        <w:rPr>
          <w:rFonts w:hint="eastAsia" w:ascii="方正仿宋_GBK" w:hAnsi="方正仿宋_GBK" w:cs="方正仿宋_GBK"/>
          <w:sz w:val="32"/>
          <w:szCs w:val="32"/>
          <w:lang w:val="en-US" w:eastAsia="zh-CN"/>
        </w:rPr>
        <w:t>他</w:t>
      </w:r>
      <w:r>
        <w:rPr>
          <w:rFonts w:hint="eastAsia" w:ascii="方正仿宋_GBK" w:hAnsi="方正仿宋_GBK" w:eastAsia="方正仿宋_GBK" w:cs="方正仿宋_GBK"/>
          <w:sz w:val="32"/>
          <w:szCs w:val="32"/>
        </w:rPr>
        <w:t>生产经营型产业，家庭劳动力年人均纯收入3万元以上（含3万元）。</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（3）从事农业创业的，家庭劳动力年人均纯收入4万元以上（含4万元）。</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5.收入主要来自农业，家庭劳动力年人均纯收入中农业收入占50%以上。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中级：1.生产经营管理水平应高于初级。生产经营的项目，</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除去生产资料和雇工工资直接支出外，年纯收入达到梁平区农民人均上一年度纯收入的5-10倍；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2.生产经营规模：同类生产经营项目，比初级的扩大1倍以上。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高级：1.生产经营管理水平应高于中级。生产经营的项目，除去生产资料和雇工工资直接支出外，年纯收入达到梁平区农民人均上一年度纯收入的10倍以上；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2.生产经营规模：同类生产经营项目，比中级的扩大1倍以上。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认定程序</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第六条</w:t>
      </w:r>
      <w:r>
        <w:rPr>
          <w:rFonts w:hint="eastAsia" w:ascii="方正仿宋_GBK" w:hAnsi="方正仿宋_GBK" w:eastAsia="方正仿宋_GBK" w:cs="方正仿宋_GBK"/>
          <w:sz w:val="32"/>
          <w:szCs w:val="32"/>
        </w:rPr>
        <w:t xml:space="preserve">  认定程序：</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实行自愿申报和政府引导相结合。符合本办法第五条规定的培育对象，到所在乡镇（街道）农业服务中心填写《重庆市梁平区新型职业农民资格认定审批表》，并附申报人身份证、户口本、学历证书、新型职业农民培训结业证书等相关资料的复印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（二）初审。乡镇（街道）农业服务中心对培育对象进行初审，初审合格报乡镇人民政府（街道办事处）初审；乡镇人民政府（街道办事处）审核合格报区农业农村委审核。</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（三）评审。由新型职业农民培育认定工作组负责评审工作。</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（四）公示。经评审合格的，实行两级公示：由所在乡镇在公示栏</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或网站</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公示，同时在区农业信息网站公示。公示时间为一周。</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（五）认定。经公示无异议的，由重庆市梁平区新型职业农民培育认定工作组颁发《重庆市梁平区新型职业农民资格证书》。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准入及退出机制</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第七条</w:t>
      </w:r>
      <w:r>
        <w:rPr>
          <w:rFonts w:hint="eastAsia" w:ascii="方正楷体_GBK" w:hAnsi="方正楷体_GBK" w:eastAsia="方正楷体_GBK" w:cs="方正楷体_GBK"/>
          <w:b/>
          <w:sz w:val="32"/>
          <w:szCs w:val="32"/>
        </w:rPr>
        <w:t xml:space="preserve"> </w:t>
      </w:r>
      <w:r>
        <w:rPr>
          <w:rFonts w:hint="eastAsia" w:ascii="方正仿宋_GBK" w:hAnsi="方正仿宋_GBK" w:eastAsia="方正仿宋_GBK" w:cs="方正仿宋_GBK"/>
          <w:sz w:val="32"/>
          <w:szCs w:val="32"/>
        </w:rPr>
        <w:t xml:space="preserve"> 准入机制。根据我区农业产业发展情况，从现有的种养大户、农民专业合作社负责人或技术骨干、村组干部中的致富带头人、兴办农业经济组织的农业创业人员中遴选符合新型职业农民培育条件的人员作为新型职业农民培育对象，进行分级分类培养。</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第八条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退出机制。对已认定为新型职业农民，有下列情形之一的，其所在乡镇（街道）农业服务中心及时上报区农业农村委，经重庆市梁平区新型职业农民培育认定工作组确认后，准予退出新型职业农民管理体系或取消新型职业农民资格，不再享受相关扶持政策。</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（一）自愿申请退出新型职业农民管理体系的。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（二）不接受新型职业农民各项管理服务、不按要求参加规定的培训学习的。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（三）取得新型职业农民资格证书不从事农业生产经营的。</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（四）有违法犯罪行为受到处理的。</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服务管理</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第九条</w:t>
      </w:r>
      <w:r>
        <w:rPr>
          <w:rFonts w:hint="eastAsia" w:ascii="方正仿宋_GBK" w:hAnsi="方正仿宋_GBK" w:eastAsia="方正仿宋_GBK" w:cs="方正仿宋_GBK"/>
          <w:sz w:val="32"/>
          <w:szCs w:val="32"/>
        </w:rPr>
        <w:t xml:space="preserve">  重庆市梁平区新型职业农民培育认定工作组由区农业农村委组建，办公室设在区农业农村委宣传和科技教育科，负责新型职业农民认定管理的组织和指导工作，区农业广播电视学校具体负责受理审核、建档立册、证书发放、信息库管理及相关组织服务等认定事务及培训工作。</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第十条</w:t>
      </w:r>
      <w:r>
        <w:rPr>
          <w:rFonts w:hint="eastAsia" w:ascii="方正仿宋_GBK" w:hAnsi="方正仿宋_GBK" w:eastAsia="方正仿宋_GBK" w:cs="方正仿宋_GBK"/>
          <w:b w:val="0"/>
          <w:bCs/>
          <w:sz w:val="32"/>
          <w:szCs w:val="32"/>
        </w:rPr>
        <w:t xml:space="preserve"> </w:t>
      </w:r>
      <w:r>
        <w:rPr>
          <w:rFonts w:hint="eastAsia" w:ascii="方正仿宋_GBK" w:hAnsi="方正仿宋_GBK" w:eastAsia="方正仿宋_GBK" w:cs="方正仿宋_GBK"/>
          <w:sz w:val="32"/>
          <w:szCs w:val="32"/>
        </w:rPr>
        <w:t xml:space="preserve"> 取得《重庆市梁平区新型职业农民资格证书》的新型职业农民，优先享有农业产业发展的有关扶持政策。</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第十一条</w:t>
      </w:r>
      <w:r>
        <w:rPr>
          <w:rFonts w:hint="eastAsia" w:ascii="方正仿宋_GBK" w:hAnsi="方正仿宋_GBK" w:eastAsia="方正仿宋_GBK" w:cs="方正仿宋_GBK"/>
          <w:b w:val="0"/>
          <w:bCs/>
          <w:sz w:val="32"/>
          <w:szCs w:val="32"/>
        </w:rPr>
        <w:t xml:space="preserve"> </w:t>
      </w:r>
      <w:r>
        <w:rPr>
          <w:rFonts w:hint="eastAsia" w:ascii="方正仿宋_GBK" w:hAnsi="方正仿宋_GBK" w:eastAsia="方正仿宋_GBK" w:cs="方正仿宋_GBK"/>
          <w:sz w:val="32"/>
          <w:szCs w:val="32"/>
        </w:rPr>
        <w:t xml:space="preserve"> 对取得新型职业农民资格证书的人员实行动态管理，证书有效期为三年，有效期满前三个月内要接受重庆市梁平区新型职业农民培育工作组的复核审验。逾期未审验者自动失效。</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第十二条</w:t>
      </w:r>
      <w:r>
        <w:rPr>
          <w:rFonts w:hint="eastAsia" w:ascii="方正仿宋_GBK" w:hAnsi="方正仿宋_GBK" w:eastAsia="方正仿宋_GBK" w:cs="方正仿宋_GBK"/>
          <w:sz w:val="32"/>
          <w:szCs w:val="32"/>
        </w:rPr>
        <w:t xml:space="preserve">  新型职业农民资格证书只限本人使用，涂改、转让无效。因故需要补发、换发资格证书的，向重庆市梁平区新型职业农民培育认定工作组办公室申请补发、换发。</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第十三条</w:t>
      </w:r>
      <w:r>
        <w:rPr>
          <w:rFonts w:hint="eastAsia" w:ascii="方正楷体_GBK" w:hAnsi="方正楷体_GBK" w:eastAsia="方正楷体_GBK" w:cs="方正楷体_GBK"/>
          <w:sz w:val="32"/>
          <w:szCs w:val="32"/>
        </w:rPr>
        <w:t> </w:t>
      </w:r>
      <w:r>
        <w:rPr>
          <w:rFonts w:hint="eastAsia" w:ascii="方正仿宋_GBK" w:hAnsi="方正仿宋_GBK" w:eastAsia="方正仿宋_GBK" w:cs="方正仿宋_GBK"/>
          <w:sz w:val="32"/>
          <w:szCs w:val="32"/>
        </w:rPr>
        <w:t xml:space="preserve"> 本办法由区农业农村委负责解释。</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sz w:val="32"/>
          <w:szCs w:val="32"/>
        </w:rPr>
        <w:t>第十四条 </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本办法自印发之日起施行。</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第十五条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自本文件执行之日起，原《重庆市梁平区农业委员会关于印发〈重庆市梁平区新型职业农民认定管理办法〉的通知</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（梁平农委发〔2017〕28号）同时废止。</w:t>
      </w:r>
    </w:p>
    <w:p>
      <w:pPr>
        <w:keepNext w:val="0"/>
        <w:keepLines w:val="0"/>
        <w:pageBreakBefore w:val="0"/>
        <w:tabs>
          <w:tab w:val="left" w:pos="4140"/>
        </w:tab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left="1896" w:leftChars="200" w:hanging="1264" w:hangingChars="400"/>
        <w:textAlignment w:val="auto"/>
        <w:rPr>
          <w:rFonts w:hint="eastAsia" w:ascii="方正仿宋_GBK" w:hAnsi="方正仿宋_GBK" w:eastAsia="方正仿宋_GBK" w:cs="方正仿宋_GBK"/>
          <w:color w:val="000000"/>
          <w:spacing w:val="-20"/>
          <w:sz w:val="32"/>
          <w:szCs w:val="32"/>
        </w:rPr>
      </w:pPr>
      <w:r>
        <w:rPr>
          <w:rFonts w:hint="eastAsia" w:ascii="方正黑体_GBK" w:hAnsi="方正黑体_GBK" w:eastAsia="方正黑体_GBK" w:cs="方正黑体_GBK"/>
          <w:color w:val="000000"/>
          <w:sz w:val="32"/>
          <w:szCs w:val="32"/>
        </w:rPr>
        <w:t>附件：</w:t>
      </w:r>
      <w:r>
        <w:rPr>
          <w:rFonts w:hint="eastAsia" w:ascii="方正仿宋_GBK" w:hAnsi="方正仿宋_GBK" w:eastAsia="方正仿宋_GBK" w:cs="方正仿宋_GBK"/>
          <w:color w:val="000000"/>
          <w:spacing w:val="-20"/>
          <w:sz w:val="32"/>
          <w:szCs w:val="32"/>
        </w:rPr>
        <w:t>1.重庆市梁平区新型职业农民初、中级认定申请审核表</w:t>
      </w:r>
    </w:p>
    <w:p>
      <w:pPr>
        <w:keepNext w:val="0"/>
        <w:keepLines w:val="0"/>
        <w:pageBreakBefore w:val="0"/>
        <w:widowControl/>
        <w:kinsoku/>
        <w:wordWrap/>
        <w:overflowPunct/>
        <w:topLinePunct w:val="0"/>
        <w:autoSpaceDE/>
        <w:autoSpaceDN/>
        <w:bidi w:val="0"/>
        <w:adjustRightInd/>
        <w:snapToGrid/>
        <w:spacing w:line="600" w:lineRule="exact"/>
        <w:ind w:left="1738" w:leftChars="500" w:hanging="158" w:hangingChars="50"/>
        <w:textAlignment w:val="auto"/>
        <w:outlineLvl w:val="0"/>
        <w:rPr>
          <w:rFonts w:hint="eastAsia" w:ascii="方正仿宋_GBK" w:hAnsi="方正仿宋_GBK" w:eastAsia="方正仿宋_GBK" w:cs="方正仿宋_GBK"/>
          <w:color w:val="000000"/>
          <w:spacing w:val="-8"/>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pacing w:val="-8"/>
          <w:sz w:val="32"/>
          <w:szCs w:val="32"/>
        </w:rPr>
        <w:t>.重庆市梁平区新型职业农民高级认定推荐表</w:t>
      </w:r>
    </w:p>
    <w:p>
      <w:pPr>
        <w:pStyle w:val="18"/>
        <w:keepNext w:val="0"/>
        <w:keepLines w:val="0"/>
        <w:pageBreakBefore w:val="0"/>
        <w:kinsoku/>
        <w:wordWrap/>
        <w:overflowPunct/>
        <w:topLinePunct w:val="0"/>
        <w:autoSpaceDE/>
        <w:autoSpaceDN/>
        <w:bidi w:val="0"/>
        <w:adjustRightInd/>
        <w:snapToGrid/>
        <w:spacing w:line="600" w:lineRule="exact"/>
        <w:ind w:firstLine="1580" w:firstLineChars="5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rPr>
        <w:t>重庆市梁平区新型职业农民认定汇总表</w:t>
      </w: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snapToGrid w:val="0"/>
        <w:spacing w:line="570" w:lineRule="exact"/>
        <w:jc w:val="left"/>
        <w:rPr>
          <w:rFonts w:hint="eastAsia" w:ascii="方正黑体_GBK" w:eastAsia="方正黑体_GBK"/>
          <w:color w:val="000000"/>
          <w:kern w:val="0"/>
          <w:szCs w:val="32"/>
        </w:rPr>
      </w:pPr>
      <w:r>
        <w:rPr>
          <w:rFonts w:hint="eastAsia" w:ascii="方正黑体_GBK" w:eastAsia="方正黑体_GBK"/>
          <w:color w:val="000000"/>
          <w:kern w:val="0"/>
          <w:szCs w:val="32"/>
        </w:rPr>
        <w:t>附件1</w:t>
      </w:r>
    </w:p>
    <w:p>
      <w:pPr>
        <w:jc w:val="center"/>
        <w:rPr>
          <w:rFonts w:hint="eastAsia" w:ascii="方正小标宋_GBK" w:hAnsi="宋体" w:eastAsia="方正小标宋_GBK"/>
          <w:bCs/>
          <w:sz w:val="36"/>
          <w:szCs w:val="36"/>
        </w:rPr>
      </w:pPr>
      <w:r>
        <w:rPr>
          <w:rFonts w:hint="eastAsia" w:ascii="方正小标宋_GBK" w:hAnsi="宋体" w:eastAsia="方正小标宋_GBK"/>
          <w:bCs/>
          <w:sz w:val="36"/>
          <w:szCs w:val="36"/>
        </w:rPr>
        <w:t>重庆市梁平区新型职业农民初、中级认定申请审核表</w:t>
      </w:r>
    </w:p>
    <w:tbl>
      <w:tblPr>
        <w:tblStyle w:val="8"/>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
        <w:gridCol w:w="898"/>
        <w:gridCol w:w="751"/>
        <w:gridCol w:w="900"/>
        <w:gridCol w:w="1440"/>
        <w:gridCol w:w="700"/>
        <w:gridCol w:w="20"/>
        <w:gridCol w:w="871"/>
        <w:gridCol w:w="29"/>
        <w:gridCol w:w="28"/>
        <w:gridCol w:w="948"/>
        <w:gridCol w:w="43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姓名</w:t>
            </w:r>
          </w:p>
        </w:tc>
        <w:tc>
          <w:tcPr>
            <w:tcW w:w="898" w:type="dxa"/>
            <w:noWrap w:val="0"/>
            <w:vAlign w:val="center"/>
          </w:tcPr>
          <w:p>
            <w:pPr>
              <w:spacing w:line="300" w:lineRule="exact"/>
              <w:jc w:val="center"/>
              <w:rPr>
                <w:rFonts w:hint="eastAsia" w:ascii="宋体" w:hAnsi="宋体"/>
                <w:sz w:val="24"/>
                <w:szCs w:val="24"/>
              </w:rPr>
            </w:pPr>
          </w:p>
        </w:tc>
        <w:tc>
          <w:tcPr>
            <w:tcW w:w="751"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性别</w:t>
            </w:r>
          </w:p>
        </w:tc>
        <w:tc>
          <w:tcPr>
            <w:tcW w:w="900" w:type="dxa"/>
            <w:noWrap w:val="0"/>
            <w:vAlign w:val="center"/>
          </w:tcPr>
          <w:p>
            <w:pPr>
              <w:spacing w:line="300" w:lineRule="exact"/>
              <w:jc w:val="center"/>
              <w:rPr>
                <w:rFonts w:hint="eastAsia" w:ascii="宋体" w:hAnsi="宋体"/>
                <w:sz w:val="24"/>
                <w:szCs w:val="24"/>
              </w:rPr>
            </w:pPr>
          </w:p>
        </w:tc>
        <w:tc>
          <w:tcPr>
            <w:tcW w:w="144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出生年月</w:t>
            </w:r>
          </w:p>
        </w:tc>
        <w:tc>
          <w:tcPr>
            <w:tcW w:w="700" w:type="dxa"/>
            <w:noWrap w:val="0"/>
            <w:vAlign w:val="center"/>
          </w:tcPr>
          <w:p>
            <w:pPr>
              <w:spacing w:line="300" w:lineRule="exact"/>
              <w:jc w:val="center"/>
              <w:rPr>
                <w:rFonts w:hint="eastAsia" w:ascii="宋体" w:hAnsi="宋体"/>
                <w:sz w:val="24"/>
                <w:szCs w:val="24"/>
              </w:rPr>
            </w:pPr>
          </w:p>
        </w:tc>
        <w:tc>
          <w:tcPr>
            <w:tcW w:w="948"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文化 程度</w:t>
            </w:r>
          </w:p>
        </w:tc>
        <w:tc>
          <w:tcPr>
            <w:tcW w:w="948" w:type="dxa"/>
            <w:noWrap w:val="0"/>
            <w:vAlign w:val="center"/>
          </w:tcPr>
          <w:p>
            <w:pPr>
              <w:spacing w:line="300" w:lineRule="exact"/>
              <w:jc w:val="center"/>
              <w:rPr>
                <w:rFonts w:hint="eastAsia" w:ascii="宋体" w:hAnsi="宋体"/>
                <w:sz w:val="24"/>
                <w:szCs w:val="24"/>
              </w:rPr>
            </w:pPr>
          </w:p>
        </w:tc>
        <w:tc>
          <w:tcPr>
            <w:tcW w:w="1695" w:type="dxa"/>
            <w:gridSpan w:val="2"/>
            <w:vMerge w:val="restart"/>
            <w:noWrap w:val="0"/>
            <w:vAlign w:val="center"/>
          </w:tcPr>
          <w:p>
            <w:pPr>
              <w:spacing w:line="300" w:lineRule="exact"/>
              <w:jc w:val="center"/>
              <w:rPr>
                <w:rFonts w:hint="eastAsia" w:ascii="宋体" w:hAnsi="宋体"/>
                <w:sz w:val="24"/>
                <w:szCs w:val="24"/>
              </w:rPr>
            </w:pPr>
            <w:r>
              <w:rPr>
                <w:rFonts w:hint="eastAsia" w:ascii="宋体" w:hAnsi="宋体"/>
                <w:sz w:val="24"/>
                <w:szCs w:val="24"/>
              </w:rPr>
              <w:t>1寸免冠照片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w:t>
            </w:r>
          </w:p>
          <w:p>
            <w:pPr>
              <w:spacing w:line="300" w:lineRule="exact"/>
              <w:jc w:val="center"/>
              <w:rPr>
                <w:rFonts w:hint="eastAsia" w:ascii="宋体" w:hAnsi="宋体"/>
                <w:sz w:val="24"/>
                <w:szCs w:val="24"/>
              </w:rPr>
            </w:pPr>
            <w:r>
              <w:rPr>
                <w:rFonts w:hint="eastAsia" w:ascii="宋体" w:hAnsi="宋体"/>
                <w:sz w:val="24"/>
                <w:szCs w:val="24"/>
              </w:rPr>
              <w:t>住址</w:t>
            </w:r>
          </w:p>
        </w:tc>
        <w:tc>
          <w:tcPr>
            <w:tcW w:w="2549" w:type="dxa"/>
            <w:gridSpan w:val="3"/>
            <w:noWrap w:val="0"/>
            <w:vAlign w:val="center"/>
          </w:tcPr>
          <w:p>
            <w:pPr>
              <w:spacing w:line="300" w:lineRule="exact"/>
              <w:jc w:val="center"/>
              <w:rPr>
                <w:rFonts w:hint="eastAsia" w:ascii="宋体" w:hAnsi="宋体"/>
                <w:sz w:val="24"/>
                <w:szCs w:val="24"/>
              </w:rPr>
            </w:pPr>
          </w:p>
        </w:tc>
        <w:tc>
          <w:tcPr>
            <w:tcW w:w="144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联系</w:t>
            </w:r>
          </w:p>
          <w:p>
            <w:pPr>
              <w:spacing w:line="300" w:lineRule="exact"/>
              <w:jc w:val="center"/>
              <w:rPr>
                <w:rFonts w:hint="eastAsia" w:ascii="宋体" w:hAnsi="宋体"/>
                <w:sz w:val="24"/>
                <w:szCs w:val="24"/>
              </w:rPr>
            </w:pPr>
            <w:r>
              <w:rPr>
                <w:rFonts w:hint="eastAsia" w:ascii="宋体" w:hAnsi="宋体"/>
                <w:sz w:val="24"/>
                <w:szCs w:val="24"/>
              </w:rPr>
              <w:t>电话</w:t>
            </w:r>
          </w:p>
        </w:tc>
        <w:tc>
          <w:tcPr>
            <w:tcW w:w="2596" w:type="dxa"/>
            <w:gridSpan w:val="6"/>
            <w:noWrap w:val="0"/>
            <w:vAlign w:val="center"/>
          </w:tcPr>
          <w:p>
            <w:pPr>
              <w:spacing w:line="300" w:lineRule="exact"/>
              <w:jc w:val="center"/>
              <w:rPr>
                <w:rFonts w:hint="eastAsia" w:ascii="宋体" w:hAnsi="宋体"/>
                <w:sz w:val="24"/>
                <w:szCs w:val="24"/>
              </w:rPr>
            </w:pPr>
          </w:p>
        </w:tc>
        <w:tc>
          <w:tcPr>
            <w:tcW w:w="1695" w:type="dxa"/>
            <w:gridSpan w:val="2"/>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身份  证号</w:t>
            </w:r>
          </w:p>
        </w:tc>
        <w:tc>
          <w:tcPr>
            <w:tcW w:w="2549" w:type="dxa"/>
            <w:gridSpan w:val="3"/>
            <w:noWrap w:val="0"/>
            <w:vAlign w:val="center"/>
          </w:tcPr>
          <w:p>
            <w:pPr>
              <w:spacing w:line="300" w:lineRule="exact"/>
              <w:jc w:val="center"/>
              <w:rPr>
                <w:rFonts w:hint="eastAsia" w:ascii="宋体" w:hAnsi="宋体"/>
                <w:sz w:val="24"/>
                <w:szCs w:val="24"/>
              </w:rPr>
            </w:pPr>
          </w:p>
        </w:tc>
        <w:tc>
          <w:tcPr>
            <w:tcW w:w="144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家庭人口</w:t>
            </w:r>
          </w:p>
        </w:tc>
        <w:tc>
          <w:tcPr>
            <w:tcW w:w="720" w:type="dxa"/>
            <w:gridSpan w:val="2"/>
            <w:noWrap w:val="0"/>
            <w:vAlign w:val="center"/>
          </w:tcPr>
          <w:p>
            <w:pPr>
              <w:spacing w:line="300" w:lineRule="exact"/>
              <w:jc w:val="center"/>
              <w:rPr>
                <w:rFonts w:hint="eastAsia" w:ascii="宋体" w:hAnsi="宋体"/>
                <w:sz w:val="24"/>
                <w:szCs w:val="24"/>
              </w:rPr>
            </w:pPr>
          </w:p>
        </w:tc>
        <w:tc>
          <w:tcPr>
            <w:tcW w:w="900" w:type="dxa"/>
            <w:gridSpan w:val="2"/>
            <w:noWrap w:val="0"/>
            <w:vAlign w:val="center"/>
          </w:tcPr>
          <w:p>
            <w:pPr>
              <w:spacing w:line="300" w:lineRule="exact"/>
              <w:jc w:val="center"/>
              <w:rPr>
                <w:rFonts w:hint="eastAsia" w:ascii="宋体" w:hAnsi="宋体"/>
                <w:sz w:val="24"/>
                <w:szCs w:val="24"/>
              </w:rPr>
            </w:pPr>
            <w:r>
              <w:rPr>
                <w:rFonts w:hint="eastAsia" w:ascii="宋体" w:hAnsi="宋体"/>
                <w:sz w:val="24"/>
                <w:szCs w:val="24"/>
              </w:rPr>
              <w:t>参加系统培训情况</w:t>
            </w:r>
          </w:p>
        </w:tc>
        <w:tc>
          <w:tcPr>
            <w:tcW w:w="976" w:type="dxa"/>
            <w:gridSpan w:val="2"/>
            <w:noWrap w:val="0"/>
            <w:vAlign w:val="center"/>
          </w:tcPr>
          <w:p>
            <w:pPr>
              <w:spacing w:line="300" w:lineRule="exact"/>
              <w:jc w:val="center"/>
              <w:rPr>
                <w:rFonts w:hint="eastAsia" w:ascii="宋体" w:hAnsi="宋体"/>
                <w:sz w:val="24"/>
                <w:szCs w:val="24"/>
              </w:rPr>
            </w:pPr>
          </w:p>
        </w:tc>
        <w:tc>
          <w:tcPr>
            <w:tcW w:w="1695" w:type="dxa"/>
            <w:gridSpan w:val="2"/>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从事主要产业</w:t>
            </w:r>
          </w:p>
        </w:tc>
        <w:tc>
          <w:tcPr>
            <w:tcW w:w="2549" w:type="dxa"/>
            <w:gridSpan w:val="3"/>
            <w:tcBorders>
              <w:right w:val="single" w:color="auto" w:sz="4" w:space="0"/>
            </w:tcBorders>
            <w:noWrap w:val="0"/>
            <w:vAlign w:val="center"/>
          </w:tcPr>
          <w:p>
            <w:pPr>
              <w:spacing w:line="300" w:lineRule="exact"/>
              <w:jc w:val="center"/>
              <w:rPr>
                <w:rFonts w:hint="eastAsia" w:ascii="宋体" w:hAnsi="宋体"/>
                <w:sz w:val="24"/>
                <w:szCs w:val="24"/>
              </w:rPr>
            </w:pPr>
          </w:p>
        </w:tc>
        <w:tc>
          <w:tcPr>
            <w:tcW w:w="1440" w:type="dxa"/>
            <w:tcBorders>
              <w:left w:val="single" w:color="auto" w:sz="4" w:space="0"/>
            </w:tcBorders>
            <w:noWrap w:val="0"/>
            <w:vAlign w:val="center"/>
          </w:tcPr>
          <w:p>
            <w:pPr>
              <w:spacing w:line="300" w:lineRule="exact"/>
              <w:jc w:val="center"/>
              <w:rPr>
                <w:rFonts w:hint="eastAsia" w:ascii="宋体" w:hAnsi="宋体"/>
                <w:sz w:val="24"/>
                <w:szCs w:val="24"/>
              </w:rPr>
            </w:pPr>
            <w:r>
              <w:rPr>
                <w:rFonts w:hint="eastAsia" w:ascii="宋体" w:hAnsi="宋体"/>
                <w:sz w:val="24"/>
                <w:szCs w:val="24"/>
              </w:rPr>
              <w:t>从业</w:t>
            </w:r>
          </w:p>
          <w:p>
            <w:pPr>
              <w:spacing w:line="300" w:lineRule="exact"/>
              <w:jc w:val="center"/>
              <w:rPr>
                <w:rFonts w:hint="eastAsia" w:ascii="宋体" w:hAnsi="宋体"/>
                <w:sz w:val="24"/>
                <w:szCs w:val="24"/>
              </w:rPr>
            </w:pPr>
            <w:r>
              <w:rPr>
                <w:rFonts w:hint="eastAsia" w:ascii="宋体" w:hAnsi="宋体"/>
                <w:sz w:val="24"/>
                <w:szCs w:val="24"/>
              </w:rPr>
              <w:t>年限</w:t>
            </w:r>
          </w:p>
        </w:tc>
        <w:tc>
          <w:tcPr>
            <w:tcW w:w="2596" w:type="dxa"/>
            <w:gridSpan w:val="6"/>
            <w:noWrap w:val="0"/>
            <w:vAlign w:val="center"/>
          </w:tcPr>
          <w:p>
            <w:pPr>
              <w:spacing w:line="300" w:lineRule="exact"/>
              <w:jc w:val="center"/>
              <w:rPr>
                <w:rFonts w:hint="eastAsia" w:ascii="宋体" w:hAnsi="宋体"/>
                <w:sz w:val="24"/>
                <w:szCs w:val="24"/>
              </w:rPr>
            </w:pPr>
          </w:p>
        </w:tc>
        <w:tc>
          <w:tcPr>
            <w:tcW w:w="1695" w:type="dxa"/>
            <w:gridSpan w:val="2"/>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生产  规模</w:t>
            </w:r>
          </w:p>
        </w:tc>
        <w:tc>
          <w:tcPr>
            <w:tcW w:w="2549" w:type="dxa"/>
            <w:gridSpan w:val="3"/>
            <w:noWrap w:val="0"/>
            <w:vAlign w:val="center"/>
          </w:tcPr>
          <w:p>
            <w:pPr>
              <w:spacing w:line="300" w:lineRule="exact"/>
              <w:jc w:val="center"/>
              <w:rPr>
                <w:rFonts w:hint="eastAsia" w:ascii="宋体" w:hAnsi="宋体"/>
                <w:sz w:val="24"/>
                <w:szCs w:val="24"/>
              </w:rPr>
            </w:pPr>
          </w:p>
        </w:tc>
        <w:tc>
          <w:tcPr>
            <w:tcW w:w="1440" w:type="dxa"/>
            <w:tcBorders>
              <w:right w:val="single" w:color="auto" w:sz="4" w:space="0"/>
            </w:tcBorders>
            <w:noWrap w:val="0"/>
            <w:vAlign w:val="center"/>
          </w:tcPr>
          <w:p>
            <w:pPr>
              <w:spacing w:line="300" w:lineRule="exact"/>
              <w:jc w:val="center"/>
              <w:rPr>
                <w:rFonts w:hint="eastAsia" w:ascii="宋体" w:hAnsi="宋体"/>
                <w:sz w:val="24"/>
                <w:szCs w:val="24"/>
              </w:rPr>
            </w:pPr>
            <w:r>
              <w:rPr>
                <w:rFonts w:hint="eastAsia" w:ascii="宋体" w:hAnsi="宋体"/>
                <w:sz w:val="24"/>
                <w:szCs w:val="24"/>
              </w:rPr>
              <w:t>主要收入来源产业（粮、果、畜、菜、其他）</w:t>
            </w:r>
          </w:p>
        </w:tc>
        <w:tc>
          <w:tcPr>
            <w:tcW w:w="1591" w:type="dxa"/>
            <w:gridSpan w:val="3"/>
            <w:tcBorders>
              <w:left w:val="single" w:color="auto" w:sz="4" w:space="0"/>
            </w:tcBorders>
            <w:noWrap w:val="0"/>
            <w:vAlign w:val="center"/>
          </w:tcPr>
          <w:p>
            <w:pPr>
              <w:spacing w:line="300" w:lineRule="exact"/>
              <w:jc w:val="center"/>
              <w:rPr>
                <w:rFonts w:hint="eastAsia" w:ascii="宋体" w:hAnsi="宋体"/>
                <w:sz w:val="24"/>
                <w:szCs w:val="24"/>
              </w:rPr>
            </w:pPr>
          </w:p>
        </w:tc>
        <w:tc>
          <w:tcPr>
            <w:tcW w:w="1440"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年收入</w:t>
            </w:r>
          </w:p>
        </w:tc>
        <w:tc>
          <w:tcPr>
            <w:tcW w:w="1260" w:type="dxa"/>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带动就业或发家致富人数</w:t>
            </w:r>
          </w:p>
        </w:tc>
        <w:tc>
          <w:tcPr>
            <w:tcW w:w="2549" w:type="dxa"/>
            <w:gridSpan w:val="3"/>
            <w:noWrap w:val="0"/>
            <w:vAlign w:val="center"/>
          </w:tcPr>
          <w:p>
            <w:pPr>
              <w:spacing w:line="300" w:lineRule="exact"/>
              <w:jc w:val="center"/>
              <w:rPr>
                <w:rFonts w:hint="eastAsia" w:ascii="宋体" w:hAnsi="宋体"/>
                <w:sz w:val="24"/>
                <w:szCs w:val="24"/>
              </w:rPr>
            </w:pPr>
          </w:p>
        </w:tc>
        <w:tc>
          <w:tcPr>
            <w:tcW w:w="1440"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现有资格证书级别及获证时间</w:t>
            </w:r>
          </w:p>
        </w:tc>
        <w:tc>
          <w:tcPr>
            <w:tcW w:w="1591" w:type="dxa"/>
            <w:gridSpan w:val="3"/>
            <w:noWrap w:val="0"/>
            <w:vAlign w:val="center"/>
          </w:tcPr>
          <w:p>
            <w:pPr>
              <w:spacing w:line="300" w:lineRule="exact"/>
              <w:jc w:val="center"/>
              <w:rPr>
                <w:rFonts w:hint="eastAsia" w:ascii="宋体" w:hAnsi="宋体"/>
                <w:sz w:val="24"/>
                <w:szCs w:val="24"/>
              </w:rPr>
            </w:pPr>
          </w:p>
        </w:tc>
        <w:tc>
          <w:tcPr>
            <w:tcW w:w="1440"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资格证书发证部门</w:t>
            </w:r>
          </w:p>
        </w:tc>
        <w:tc>
          <w:tcPr>
            <w:tcW w:w="1260" w:type="dxa"/>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5"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 xml:space="preserve">主 </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要</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 xml:space="preserve">从 </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业</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 xml:space="preserve">情 </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况</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简</w:t>
            </w:r>
          </w:p>
          <w:p>
            <w:pPr>
              <w:spacing w:line="300" w:lineRule="exact"/>
              <w:jc w:val="center"/>
              <w:rPr>
                <w:rFonts w:hint="eastAsia" w:ascii="宋体" w:hAnsi="宋体"/>
                <w:sz w:val="24"/>
                <w:szCs w:val="24"/>
              </w:rPr>
            </w:pPr>
            <w:r>
              <w:rPr>
                <w:rFonts w:hint="eastAsia" w:ascii="宋体" w:hAnsi="宋体"/>
                <w:sz w:val="24"/>
                <w:szCs w:val="24"/>
              </w:rPr>
              <w:t xml:space="preserve"> </w:t>
            </w:r>
          </w:p>
          <w:p>
            <w:pPr>
              <w:spacing w:line="300" w:lineRule="exact"/>
              <w:jc w:val="center"/>
              <w:rPr>
                <w:rFonts w:hint="eastAsia" w:ascii="宋体" w:hAnsi="宋体"/>
                <w:sz w:val="24"/>
                <w:szCs w:val="24"/>
              </w:rPr>
            </w:pPr>
            <w:r>
              <w:rPr>
                <w:rFonts w:hint="eastAsia" w:ascii="宋体" w:hAnsi="宋体"/>
                <w:sz w:val="24"/>
                <w:szCs w:val="24"/>
              </w:rPr>
              <w:t>介</w:t>
            </w:r>
          </w:p>
        </w:tc>
        <w:tc>
          <w:tcPr>
            <w:tcW w:w="8280" w:type="dxa"/>
            <w:gridSpan w:val="12"/>
            <w:noWrap w:val="0"/>
            <w:vAlign w:val="top"/>
          </w:tcPr>
          <w:p>
            <w:pPr>
              <w:spacing w:line="300" w:lineRule="exact"/>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6" w:hRule="atLeast"/>
          <w:jc w:val="center"/>
        </w:trPr>
        <w:tc>
          <w:tcPr>
            <w:tcW w:w="996" w:type="dxa"/>
            <w:noWrap w:val="0"/>
            <w:vAlign w:val="center"/>
          </w:tcPr>
          <w:p>
            <w:pPr>
              <w:spacing w:line="300" w:lineRule="exact"/>
              <w:jc w:val="center"/>
              <w:rPr>
                <w:rFonts w:hint="eastAsia" w:ascii="宋体" w:hAnsi="宋体"/>
                <w:sz w:val="24"/>
                <w:szCs w:val="24"/>
              </w:rPr>
            </w:pPr>
            <w:r>
              <w:rPr>
                <w:rFonts w:hint="eastAsia" w:ascii="宋体" w:hAnsi="宋体"/>
                <w:sz w:val="24"/>
                <w:szCs w:val="24"/>
              </w:rPr>
              <w:t>乡镇政府审核意见</w:t>
            </w:r>
          </w:p>
          <w:p>
            <w:pPr>
              <w:spacing w:line="300" w:lineRule="exact"/>
              <w:jc w:val="center"/>
              <w:rPr>
                <w:rFonts w:hint="eastAsia" w:ascii="宋体" w:hAnsi="宋体"/>
                <w:sz w:val="24"/>
                <w:szCs w:val="24"/>
              </w:rPr>
            </w:pPr>
          </w:p>
        </w:tc>
        <w:tc>
          <w:tcPr>
            <w:tcW w:w="8280" w:type="dxa"/>
            <w:gridSpan w:val="12"/>
            <w:noWrap w:val="0"/>
            <w:vAlign w:val="center"/>
          </w:tcPr>
          <w:p>
            <w:pPr>
              <w:ind w:right="640"/>
              <w:jc w:val="both"/>
              <w:rPr>
                <w:rFonts w:hint="eastAsia" w:ascii="宋体" w:hAnsi="宋体"/>
                <w:sz w:val="24"/>
                <w:szCs w:val="24"/>
              </w:rPr>
            </w:pPr>
          </w:p>
          <w:p>
            <w:pPr>
              <w:ind w:right="640"/>
              <w:jc w:val="center"/>
              <w:rPr>
                <w:rFonts w:hint="eastAsia" w:ascii="宋体" w:hAnsi="宋体"/>
                <w:sz w:val="24"/>
                <w:szCs w:val="24"/>
              </w:rPr>
            </w:pPr>
          </w:p>
          <w:p>
            <w:pPr>
              <w:ind w:right="64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（盖章）</w:t>
            </w:r>
          </w:p>
          <w:p>
            <w:pPr>
              <w:spacing w:line="300" w:lineRule="exact"/>
              <w:jc w:val="center"/>
              <w:rPr>
                <w:rFonts w:hint="eastAsia" w:ascii="宋体" w:hAnsi="宋体"/>
                <w:sz w:val="24"/>
                <w:szCs w:val="24"/>
              </w:rPr>
            </w:pPr>
            <w:r>
              <w:rPr>
                <w:rFonts w:hint="eastAsia" w:ascii="宋体" w:hAnsi="宋体"/>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1" w:hRule="atLeast"/>
          <w:jc w:val="center"/>
        </w:trPr>
        <w:tc>
          <w:tcPr>
            <w:tcW w:w="996" w:type="dxa"/>
            <w:noWrap w:val="0"/>
            <w:vAlign w:val="center"/>
          </w:tcPr>
          <w:p>
            <w:pPr>
              <w:spacing w:line="300" w:lineRule="exact"/>
              <w:jc w:val="center"/>
              <w:rPr>
                <w:rFonts w:hint="eastAsia" w:ascii="宋体" w:hAnsi="宋体"/>
                <w:sz w:val="24"/>
                <w:szCs w:val="24"/>
              </w:rPr>
            </w:pPr>
            <w:r>
              <w:rPr>
                <w:rFonts w:ascii="宋体" w:hAnsi="宋体"/>
                <w:sz w:val="24"/>
                <w:szCs w:val="24"/>
              </w:rPr>
              <w:t>区农委认定管理机</w:t>
            </w:r>
            <w:r>
              <w:rPr>
                <w:rFonts w:hint="eastAsia" w:ascii="宋体" w:hAnsi="宋体"/>
                <w:sz w:val="24"/>
                <w:szCs w:val="24"/>
              </w:rPr>
              <w:t>构审核意见</w:t>
            </w:r>
          </w:p>
        </w:tc>
        <w:tc>
          <w:tcPr>
            <w:tcW w:w="8280" w:type="dxa"/>
            <w:gridSpan w:val="12"/>
            <w:noWrap w:val="0"/>
            <w:vAlign w:val="center"/>
          </w:tcPr>
          <w:p>
            <w:pPr>
              <w:ind w:right="640"/>
              <w:jc w:val="center"/>
              <w:rPr>
                <w:rFonts w:hint="eastAsia" w:ascii="宋体" w:hAnsi="宋体"/>
                <w:sz w:val="24"/>
                <w:szCs w:val="24"/>
              </w:rPr>
            </w:pPr>
          </w:p>
          <w:p>
            <w:pPr>
              <w:ind w:right="640"/>
              <w:rPr>
                <w:rFonts w:hint="eastAsia" w:ascii="宋体" w:hAnsi="宋体"/>
                <w:sz w:val="24"/>
                <w:szCs w:val="24"/>
              </w:rPr>
            </w:pPr>
          </w:p>
          <w:p>
            <w:pPr>
              <w:ind w:right="64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（盖章）</w:t>
            </w:r>
          </w:p>
          <w:p>
            <w:pPr>
              <w:ind w:right="64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3" w:hRule="atLeast"/>
          <w:jc w:val="center"/>
        </w:trPr>
        <w:tc>
          <w:tcPr>
            <w:tcW w:w="996" w:type="dxa"/>
            <w:noWrap w:val="0"/>
            <w:vAlign w:val="center"/>
          </w:tcPr>
          <w:p>
            <w:pPr>
              <w:spacing w:line="300" w:lineRule="exact"/>
              <w:jc w:val="center"/>
              <w:rPr>
                <w:rFonts w:ascii="仿宋_GB2312" w:eastAsia="仿宋_GB2312"/>
                <w:sz w:val="24"/>
                <w:szCs w:val="24"/>
              </w:rPr>
            </w:pPr>
            <w:r>
              <w:rPr>
                <w:rFonts w:ascii="宋体" w:hAnsi="宋体"/>
                <w:sz w:val="24"/>
                <w:szCs w:val="24"/>
              </w:rPr>
              <w:t>区新型职业农民培育工作协调小组</w:t>
            </w:r>
            <w:r>
              <w:rPr>
                <w:rFonts w:hint="eastAsia" w:ascii="宋体" w:hAnsi="宋体"/>
                <w:sz w:val="24"/>
                <w:szCs w:val="24"/>
              </w:rPr>
              <w:t>审核意见</w:t>
            </w:r>
          </w:p>
        </w:tc>
        <w:tc>
          <w:tcPr>
            <w:tcW w:w="8280" w:type="dxa"/>
            <w:gridSpan w:val="12"/>
            <w:noWrap w:val="0"/>
            <w:vAlign w:val="center"/>
          </w:tcPr>
          <w:p>
            <w:pPr>
              <w:ind w:right="640"/>
              <w:jc w:val="center"/>
              <w:rPr>
                <w:rFonts w:hint="eastAsia" w:ascii="宋体" w:hAnsi="宋体"/>
                <w:sz w:val="24"/>
                <w:szCs w:val="24"/>
              </w:rPr>
            </w:pPr>
          </w:p>
          <w:p>
            <w:pPr>
              <w:ind w:right="640"/>
              <w:jc w:val="center"/>
              <w:rPr>
                <w:rFonts w:hint="eastAsia" w:ascii="宋体" w:hAnsi="宋体"/>
                <w:sz w:val="24"/>
                <w:szCs w:val="24"/>
              </w:rPr>
            </w:pPr>
          </w:p>
          <w:p>
            <w:pPr>
              <w:ind w:right="640"/>
              <w:rPr>
                <w:rFonts w:hint="eastAsia" w:ascii="宋体" w:hAnsi="宋体"/>
                <w:sz w:val="24"/>
                <w:szCs w:val="24"/>
              </w:rPr>
            </w:pPr>
          </w:p>
          <w:p>
            <w:pPr>
              <w:ind w:right="640"/>
              <w:jc w:val="center"/>
              <w:rPr>
                <w:rFonts w:hint="eastAsia" w:ascii="宋体" w:hAnsi="宋体"/>
                <w:sz w:val="24"/>
                <w:szCs w:val="24"/>
              </w:rPr>
            </w:pPr>
          </w:p>
          <w:p>
            <w:pPr>
              <w:ind w:right="640"/>
              <w:jc w:val="center"/>
              <w:rPr>
                <w:rFonts w:hint="eastAsia" w:ascii="宋体" w:hAnsi="宋体"/>
                <w:sz w:val="24"/>
                <w:szCs w:val="24"/>
              </w:rPr>
            </w:pPr>
            <w:r>
              <w:rPr>
                <w:rFonts w:hint="eastAsia" w:ascii="宋体" w:hAnsi="宋体"/>
                <w:sz w:val="24"/>
                <w:szCs w:val="24"/>
              </w:rPr>
              <w:t xml:space="preserve">                       </w:t>
            </w:r>
          </w:p>
          <w:p>
            <w:pPr>
              <w:ind w:right="64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组长（签名）</w:t>
            </w:r>
          </w:p>
          <w:p>
            <w:pPr>
              <w:ind w:right="64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年   月   日</w:t>
            </w:r>
          </w:p>
        </w:tc>
      </w:tr>
    </w:tbl>
    <w:p>
      <w:pPr>
        <w:snapToGrid w:val="0"/>
        <w:spacing w:line="570" w:lineRule="exact"/>
        <w:jc w:val="left"/>
        <w:rPr>
          <w:rFonts w:hint="eastAsia" w:ascii="方正黑体_GBK" w:eastAsia="方正黑体_GBK"/>
          <w:color w:val="000000"/>
          <w:kern w:val="0"/>
          <w:szCs w:val="32"/>
        </w:rPr>
      </w:pPr>
      <w:r>
        <w:rPr>
          <w:rFonts w:hint="eastAsia" w:ascii="方正黑体_GBK" w:eastAsia="方正黑体_GBK"/>
          <w:color w:val="000000"/>
          <w:kern w:val="0"/>
          <w:szCs w:val="32"/>
        </w:rPr>
        <w:t>附件2</w:t>
      </w:r>
    </w:p>
    <w:p>
      <w:pPr>
        <w:spacing w:line="660" w:lineRule="exact"/>
        <w:jc w:val="center"/>
        <w:rPr>
          <w:rFonts w:hint="eastAsia" w:ascii="方正小标宋_GBK" w:hAnsi="宋体" w:eastAsia="方正小标宋_GBK"/>
          <w:bCs/>
          <w:sz w:val="18"/>
          <w:szCs w:val="18"/>
        </w:rPr>
      </w:pPr>
      <w:r>
        <w:rPr>
          <w:rFonts w:hint="eastAsia" w:ascii="方正小标宋_GBK" w:hAnsi="宋体" w:eastAsia="方正小标宋_GBK"/>
          <w:bCs/>
          <w:sz w:val="36"/>
          <w:szCs w:val="36"/>
        </w:rPr>
        <w:t>重庆市梁平区新型职业农民高级认定推荐表</w:t>
      </w:r>
    </w:p>
    <w:tbl>
      <w:tblPr>
        <w:tblStyle w:val="8"/>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667"/>
        <w:gridCol w:w="206"/>
        <w:gridCol w:w="741"/>
        <w:gridCol w:w="880"/>
        <w:gridCol w:w="1422"/>
        <w:gridCol w:w="686"/>
        <w:gridCol w:w="20"/>
        <w:gridCol w:w="857"/>
        <w:gridCol w:w="29"/>
        <w:gridCol w:w="28"/>
        <w:gridCol w:w="927"/>
        <w:gridCol w:w="426"/>
        <w:gridCol w:w="1252"/>
        <w:gridCol w:w="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姓名</w:t>
            </w:r>
          </w:p>
        </w:tc>
        <w:tc>
          <w:tcPr>
            <w:tcW w:w="873" w:type="dxa"/>
            <w:gridSpan w:val="2"/>
            <w:noWrap w:val="0"/>
            <w:vAlign w:val="center"/>
          </w:tcPr>
          <w:p>
            <w:pPr>
              <w:spacing w:line="300" w:lineRule="exact"/>
              <w:jc w:val="center"/>
              <w:rPr>
                <w:rFonts w:hint="eastAsia" w:ascii="宋体" w:hAnsi="宋体"/>
                <w:sz w:val="24"/>
                <w:szCs w:val="24"/>
              </w:rPr>
            </w:pPr>
          </w:p>
        </w:tc>
        <w:tc>
          <w:tcPr>
            <w:tcW w:w="741" w:type="dxa"/>
            <w:noWrap w:val="0"/>
            <w:vAlign w:val="center"/>
          </w:tcPr>
          <w:p>
            <w:pPr>
              <w:spacing w:line="300" w:lineRule="exact"/>
              <w:jc w:val="center"/>
              <w:rPr>
                <w:rFonts w:hint="eastAsia" w:ascii="宋体" w:hAnsi="宋体"/>
                <w:sz w:val="24"/>
                <w:szCs w:val="24"/>
              </w:rPr>
            </w:pPr>
            <w:r>
              <w:rPr>
                <w:rFonts w:hint="eastAsia" w:ascii="宋体" w:hAnsi="宋体"/>
                <w:sz w:val="24"/>
                <w:szCs w:val="24"/>
              </w:rPr>
              <w:t>性别</w:t>
            </w:r>
          </w:p>
        </w:tc>
        <w:tc>
          <w:tcPr>
            <w:tcW w:w="880" w:type="dxa"/>
            <w:noWrap w:val="0"/>
            <w:vAlign w:val="center"/>
          </w:tcPr>
          <w:p>
            <w:pPr>
              <w:spacing w:line="300" w:lineRule="exact"/>
              <w:jc w:val="center"/>
              <w:rPr>
                <w:rFonts w:hint="eastAsia" w:ascii="宋体" w:hAnsi="宋体"/>
                <w:sz w:val="24"/>
                <w:szCs w:val="24"/>
              </w:rPr>
            </w:pPr>
          </w:p>
        </w:tc>
        <w:tc>
          <w:tcPr>
            <w:tcW w:w="142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出生年月</w:t>
            </w:r>
          </w:p>
        </w:tc>
        <w:tc>
          <w:tcPr>
            <w:tcW w:w="686" w:type="dxa"/>
            <w:noWrap w:val="0"/>
            <w:vAlign w:val="center"/>
          </w:tcPr>
          <w:p>
            <w:pPr>
              <w:spacing w:line="300" w:lineRule="exact"/>
              <w:jc w:val="center"/>
              <w:rPr>
                <w:rFonts w:hint="eastAsia" w:ascii="宋体" w:hAnsi="宋体"/>
                <w:sz w:val="24"/>
                <w:szCs w:val="24"/>
              </w:rPr>
            </w:pPr>
          </w:p>
        </w:tc>
        <w:tc>
          <w:tcPr>
            <w:tcW w:w="934"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文化 程度</w:t>
            </w:r>
          </w:p>
        </w:tc>
        <w:tc>
          <w:tcPr>
            <w:tcW w:w="927" w:type="dxa"/>
            <w:noWrap w:val="0"/>
            <w:vAlign w:val="center"/>
          </w:tcPr>
          <w:p>
            <w:pPr>
              <w:spacing w:line="300" w:lineRule="exact"/>
              <w:jc w:val="center"/>
              <w:rPr>
                <w:rFonts w:hint="eastAsia" w:ascii="宋体" w:hAnsi="宋体"/>
                <w:sz w:val="24"/>
                <w:szCs w:val="24"/>
              </w:rPr>
            </w:pPr>
          </w:p>
        </w:tc>
        <w:tc>
          <w:tcPr>
            <w:tcW w:w="1841" w:type="dxa"/>
            <w:gridSpan w:val="3"/>
            <w:vMerge w:val="restart"/>
            <w:noWrap w:val="0"/>
            <w:vAlign w:val="center"/>
          </w:tcPr>
          <w:p>
            <w:pPr>
              <w:spacing w:line="300" w:lineRule="exact"/>
              <w:jc w:val="center"/>
              <w:rPr>
                <w:rFonts w:hint="eastAsia" w:ascii="宋体" w:hAnsi="宋体"/>
                <w:sz w:val="24"/>
                <w:szCs w:val="24"/>
              </w:rPr>
            </w:pPr>
            <w:r>
              <w:rPr>
                <w:rFonts w:hint="eastAsia" w:ascii="宋体" w:hAnsi="宋体"/>
                <w:sz w:val="24"/>
                <w:szCs w:val="24"/>
              </w:rPr>
              <w:t>1寸免冠照片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w:t>
            </w:r>
          </w:p>
          <w:p>
            <w:pPr>
              <w:spacing w:line="300" w:lineRule="exact"/>
              <w:jc w:val="center"/>
              <w:rPr>
                <w:rFonts w:hint="eastAsia" w:ascii="宋体" w:hAnsi="宋体"/>
                <w:sz w:val="24"/>
                <w:szCs w:val="24"/>
              </w:rPr>
            </w:pPr>
            <w:r>
              <w:rPr>
                <w:rFonts w:hint="eastAsia" w:ascii="宋体" w:hAnsi="宋体"/>
                <w:sz w:val="24"/>
                <w:szCs w:val="24"/>
              </w:rPr>
              <w:t>住址</w:t>
            </w:r>
          </w:p>
        </w:tc>
        <w:tc>
          <w:tcPr>
            <w:tcW w:w="2494" w:type="dxa"/>
            <w:gridSpan w:val="4"/>
            <w:noWrap w:val="0"/>
            <w:vAlign w:val="center"/>
          </w:tcPr>
          <w:p>
            <w:pPr>
              <w:spacing w:line="300" w:lineRule="exact"/>
              <w:jc w:val="center"/>
              <w:rPr>
                <w:rFonts w:hint="eastAsia" w:ascii="宋体" w:hAnsi="宋体"/>
                <w:sz w:val="24"/>
                <w:szCs w:val="24"/>
              </w:rPr>
            </w:pPr>
          </w:p>
        </w:tc>
        <w:tc>
          <w:tcPr>
            <w:tcW w:w="142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联系</w:t>
            </w:r>
          </w:p>
          <w:p>
            <w:pPr>
              <w:spacing w:line="300" w:lineRule="exact"/>
              <w:jc w:val="center"/>
              <w:rPr>
                <w:rFonts w:hint="eastAsia" w:ascii="宋体" w:hAnsi="宋体"/>
                <w:sz w:val="24"/>
                <w:szCs w:val="24"/>
              </w:rPr>
            </w:pPr>
            <w:r>
              <w:rPr>
                <w:rFonts w:hint="eastAsia" w:ascii="宋体" w:hAnsi="宋体"/>
                <w:sz w:val="24"/>
                <w:szCs w:val="24"/>
              </w:rPr>
              <w:t>电话</w:t>
            </w:r>
          </w:p>
        </w:tc>
        <w:tc>
          <w:tcPr>
            <w:tcW w:w="2547" w:type="dxa"/>
            <w:gridSpan w:val="6"/>
            <w:noWrap w:val="0"/>
            <w:vAlign w:val="center"/>
          </w:tcPr>
          <w:p>
            <w:pPr>
              <w:spacing w:line="300" w:lineRule="exact"/>
              <w:jc w:val="center"/>
              <w:rPr>
                <w:rFonts w:hint="eastAsia" w:ascii="宋体" w:hAnsi="宋体"/>
                <w:sz w:val="24"/>
                <w:szCs w:val="24"/>
              </w:rPr>
            </w:pPr>
          </w:p>
        </w:tc>
        <w:tc>
          <w:tcPr>
            <w:tcW w:w="1841" w:type="dxa"/>
            <w:gridSpan w:val="3"/>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身份  证号</w:t>
            </w:r>
          </w:p>
        </w:tc>
        <w:tc>
          <w:tcPr>
            <w:tcW w:w="2494" w:type="dxa"/>
            <w:gridSpan w:val="4"/>
            <w:noWrap w:val="0"/>
            <w:vAlign w:val="center"/>
          </w:tcPr>
          <w:p>
            <w:pPr>
              <w:spacing w:line="300" w:lineRule="exact"/>
              <w:jc w:val="center"/>
              <w:rPr>
                <w:rFonts w:hint="eastAsia" w:ascii="宋体" w:hAnsi="宋体"/>
                <w:sz w:val="24"/>
                <w:szCs w:val="24"/>
              </w:rPr>
            </w:pPr>
          </w:p>
        </w:tc>
        <w:tc>
          <w:tcPr>
            <w:tcW w:w="142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家庭人口</w:t>
            </w:r>
          </w:p>
        </w:tc>
        <w:tc>
          <w:tcPr>
            <w:tcW w:w="706" w:type="dxa"/>
            <w:gridSpan w:val="2"/>
            <w:noWrap w:val="0"/>
            <w:vAlign w:val="center"/>
          </w:tcPr>
          <w:p>
            <w:pPr>
              <w:spacing w:line="300" w:lineRule="exact"/>
              <w:jc w:val="center"/>
              <w:rPr>
                <w:rFonts w:hint="eastAsia" w:ascii="宋体" w:hAnsi="宋体"/>
                <w:sz w:val="24"/>
                <w:szCs w:val="24"/>
              </w:rPr>
            </w:pPr>
          </w:p>
        </w:tc>
        <w:tc>
          <w:tcPr>
            <w:tcW w:w="886" w:type="dxa"/>
            <w:gridSpan w:val="2"/>
            <w:noWrap w:val="0"/>
            <w:vAlign w:val="center"/>
          </w:tcPr>
          <w:p>
            <w:pPr>
              <w:spacing w:line="300" w:lineRule="exact"/>
              <w:jc w:val="center"/>
              <w:rPr>
                <w:rFonts w:hint="eastAsia" w:ascii="宋体" w:hAnsi="宋体"/>
                <w:sz w:val="24"/>
                <w:szCs w:val="24"/>
              </w:rPr>
            </w:pPr>
            <w:r>
              <w:rPr>
                <w:rFonts w:hint="eastAsia" w:ascii="宋体" w:hAnsi="宋体"/>
                <w:sz w:val="24"/>
                <w:szCs w:val="24"/>
              </w:rPr>
              <w:t>参加系统培训情况</w:t>
            </w:r>
          </w:p>
        </w:tc>
        <w:tc>
          <w:tcPr>
            <w:tcW w:w="955" w:type="dxa"/>
            <w:gridSpan w:val="2"/>
            <w:noWrap w:val="0"/>
            <w:vAlign w:val="center"/>
          </w:tcPr>
          <w:p>
            <w:pPr>
              <w:spacing w:line="300" w:lineRule="exact"/>
              <w:jc w:val="center"/>
              <w:rPr>
                <w:rFonts w:hint="eastAsia" w:ascii="宋体" w:hAnsi="宋体"/>
                <w:sz w:val="24"/>
                <w:szCs w:val="24"/>
              </w:rPr>
            </w:pPr>
          </w:p>
        </w:tc>
        <w:tc>
          <w:tcPr>
            <w:tcW w:w="1841" w:type="dxa"/>
            <w:gridSpan w:val="3"/>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从事主要产业</w:t>
            </w:r>
          </w:p>
        </w:tc>
        <w:tc>
          <w:tcPr>
            <w:tcW w:w="2494" w:type="dxa"/>
            <w:gridSpan w:val="4"/>
            <w:tcBorders>
              <w:right w:val="single" w:color="auto" w:sz="4" w:space="0"/>
            </w:tcBorders>
            <w:noWrap w:val="0"/>
            <w:vAlign w:val="center"/>
          </w:tcPr>
          <w:p>
            <w:pPr>
              <w:spacing w:line="300" w:lineRule="exact"/>
              <w:jc w:val="center"/>
              <w:rPr>
                <w:rFonts w:hint="eastAsia" w:ascii="宋体" w:hAnsi="宋体"/>
                <w:sz w:val="24"/>
                <w:szCs w:val="24"/>
              </w:rPr>
            </w:pPr>
          </w:p>
        </w:tc>
        <w:tc>
          <w:tcPr>
            <w:tcW w:w="1422" w:type="dxa"/>
            <w:tcBorders>
              <w:left w:val="single" w:color="auto" w:sz="4" w:space="0"/>
            </w:tcBorders>
            <w:noWrap w:val="0"/>
            <w:vAlign w:val="center"/>
          </w:tcPr>
          <w:p>
            <w:pPr>
              <w:spacing w:line="300" w:lineRule="exact"/>
              <w:jc w:val="center"/>
              <w:rPr>
                <w:rFonts w:hint="eastAsia" w:ascii="宋体" w:hAnsi="宋体"/>
                <w:sz w:val="24"/>
                <w:szCs w:val="24"/>
              </w:rPr>
            </w:pPr>
            <w:r>
              <w:rPr>
                <w:rFonts w:hint="eastAsia" w:ascii="宋体" w:hAnsi="宋体"/>
                <w:sz w:val="24"/>
                <w:szCs w:val="24"/>
              </w:rPr>
              <w:t>从业</w:t>
            </w:r>
          </w:p>
          <w:p>
            <w:pPr>
              <w:spacing w:line="300" w:lineRule="exact"/>
              <w:jc w:val="center"/>
              <w:rPr>
                <w:rFonts w:hint="eastAsia" w:ascii="宋体" w:hAnsi="宋体"/>
                <w:sz w:val="24"/>
                <w:szCs w:val="24"/>
              </w:rPr>
            </w:pPr>
            <w:r>
              <w:rPr>
                <w:rFonts w:hint="eastAsia" w:ascii="宋体" w:hAnsi="宋体"/>
                <w:sz w:val="24"/>
                <w:szCs w:val="24"/>
              </w:rPr>
              <w:t>年限</w:t>
            </w:r>
          </w:p>
        </w:tc>
        <w:tc>
          <w:tcPr>
            <w:tcW w:w="2547" w:type="dxa"/>
            <w:gridSpan w:val="6"/>
            <w:noWrap w:val="0"/>
            <w:vAlign w:val="center"/>
          </w:tcPr>
          <w:p>
            <w:pPr>
              <w:spacing w:line="300" w:lineRule="exact"/>
              <w:jc w:val="center"/>
              <w:rPr>
                <w:rFonts w:hint="eastAsia" w:ascii="宋体" w:hAnsi="宋体"/>
                <w:sz w:val="24"/>
                <w:szCs w:val="24"/>
              </w:rPr>
            </w:pPr>
          </w:p>
        </w:tc>
        <w:tc>
          <w:tcPr>
            <w:tcW w:w="1841" w:type="dxa"/>
            <w:gridSpan w:val="3"/>
            <w:vMerge w:val="continue"/>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生产  规模</w:t>
            </w:r>
          </w:p>
        </w:tc>
        <w:tc>
          <w:tcPr>
            <w:tcW w:w="2494" w:type="dxa"/>
            <w:gridSpan w:val="4"/>
            <w:noWrap w:val="0"/>
            <w:vAlign w:val="center"/>
          </w:tcPr>
          <w:p>
            <w:pPr>
              <w:spacing w:line="300" w:lineRule="exact"/>
              <w:jc w:val="center"/>
              <w:rPr>
                <w:rFonts w:hint="eastAsia" w:ascii="宋体" w:hAnsi="宋体"/>
                <w:sz w:val="24"/>
                <w:szCs w:val="24"/>
              </w:rPr>
            </w:pPr>
          </w:p>
        </w:tc>
        <w:tc>
          <w:tcPr>
            <w:tcW w:w="1422" w:type="dxa"/>
            <w:tcBorders>
              <w:right w:val="single" w:color="auto" w:sz="4" w:space="0"/>
            </w:tcBorders>
            <w:noWrap w:val="0"/>
            <w:vAlign w:val="center"/>
          </w:tcPr>
          <w:p>
            <w:pPr>
              <w:spacing w:line="300" w:lineRule="exact"/>
              <w:jc w:val="center"/>
              <w:rPr>
                <w:rFonts w:hint="eastAsia" w:ascii="宋体" w:hAnsi="宋体"/>
                <w:sz w:val="24"/>
                <w:szCs w:val="24"/>
              </w:rPr>
            </w:pPr>
            <w:r>
              <w:rPr>
                <w:rFonts w:hint="eastAsia" w:ascii="宋体" w:hAnsi="宋体"/>
                <w:sz w:val="24"/>
                <w:szCs w:val="24"/>
              </w:rPr>
              <w:t>主要收入来源产业（粮、果、畜、菜、其他）</w:t>
            </w:r>
          </w:p>
        </w:tc>
        <w:tc>
          <w:tcPr>
            <w:tcW w:w="1563" w:type="dxa"/>
            <w:gridSpan w:val="3"/>
            <w:tcBorders>
              <w:left w:val="single" w:color="auto" w:sz="4" w:space="0"/>
            </w:tcBorders>
            <w:noWrap w:val="0"/>
            <w:vAlign w:val="center"/>
          </w:tcPr>
          <w:p>
            <w:pPr>
              <w:spacing w:line="300" w:lineRule="exact"/>
              <w:jc w:val="center"/>
              <w:rPr>
                <w:rFonts w:hint="eastAsia" w:ascii="宋体" w:hAnsi="宋体"/>
                <w:sz w:val="24"/>
                <w:szCs w:val="24"/>
              </w:rPr>
            </w:pPr>
          </w:p>
        </w:tc>
        <w:tc>
          <w:tcPr>
            <w:tcW w:w="1410"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年收入</w:t>
            </w:r>
          </w:p>
        </w:tc>
        <w:tc>
          <w:tcPr>
            <w:tcW w:w="1415" w:type="dxa"/>
            <w:gridSpan w:val="2"/>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带动就业或发家致富人数</w:t>
            </w:r>
          </w:p>
        </w:tc>
        <w:tc>
          <w:tcPr>
            <w:tcW w:w="2494" w:type="dxa"/>
            <w:gridSpan w:val="4"/>
            <w:noWrap w:val="0"/>
            <w:vAlign w:val="center"/>
          </w:tcPr>
          <w:p>
            <w:pPr>
              <w:spacing w:line="300" w:lineRule="exact"/>
              <w:jc w:val="center"/>
              <w:rPr>
                <w:rFonts w:hint="eastAsia" w:ascii="宋体" w:hAnsi="宋体"/>
                <w:sz w:val="24"/>
                <w:szCs w:val="24"/>
              </w:rPr>
            </w:pPr>
          </w:p>
        </w:tc>
        <w:tc>
          <w:tcPr>
            <w:tcW w:w="142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现有资格证书级别及获证时间</w:t>
            </w:r>
          </w:p>
        </w:tc>
        <w:tc>
          <w:tcPr>
            <w:tcW w:w="1563" w:type="dxa"/>
            <w:gridSpan w:val="3"/>
            <w:noWrap w:val="0"/>
            <w:vAlign w:val="center"/>
          </w:tcPr>
          <w:p>
            <w:pPr>
              <w:spacing w:line="300" w:lineRule="exact"/>
              <w:jc w:val="center"/>
              <w:rPr>
                <w:rFonts w:hint="eastAsia" w:ascii="宋体" w:hAnsi="宋体"/>
                <w:sz w:val="24"/>
                <w:szCs w:val="24"/>
              </w:rPr>
            </w:pPr>
          </w:p>
        </w:tc>
        <w:tc>
          <w:tcPr>
            <w:tcW w:w="1410" w:type="dxa"/>
            <w:gridSpan w:val="4"/>
            <w:noWrap w:val="0"/>
            <w:vAlign w:val="center"/>
          </w:tcPr>
          <w:p>
            <w:pPr>
              <w:spacing w:line="300" w:lineRule="exact"/>
              <w:jc w:val="center"/>
              <w:rPr>
                <w:rFonts w:hint="eastAsia" w:ascii="宋体" w:hAnsi="宋体"/>
                <w:sz w:val="24"/>
                <w:szCs w:val="24"/>
              </w:rPr>
            </w:pPr>
            <w:r>
              <w:rPr>
                <w:rFonts w:hint="eastAsia" w:ascii="宋体" w:hAnsi="宋体"/>
                <w:sz w:val="24"/>
                <w:szCs w:val="24"/>
              </w:rPr>
              <w:t>资格证书发证部门</w:t>
            </w:r>
          </w:p>
        </w:tc>
        <w:tc>
          <w:tcPr>
            <w:tcW w:w="1415" w:type="dxa"/>
            <w:gridSpan w:val="2"/>
            <w:noWrap w:val="0"/>
            <w:vAlign w:val="center"/>
          </w:tcPr>
          <w:p>
            <w:pPr>
              <w:spacing w:line="300" w:lineRule="exact"/>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0" w:hRule="atLeast"/>
          <w:jc w:val="center"/>
        </w:trPr>
        <w:tc>
          <w:tcPr>
            <w:tcW w:w="972" w:type="dxa"/>
            <w:noWrap w:val="0"/>
            <w:vAlign w:val="center"/>
          </w:tcPr>
          <w:p>
            <w:pPr>
              <w:spacing w:line="300" w:lineRule="exact"/>
              <w:jc w:val="center"/>
              <w:rPr>
                <w:rFonts w:hint="eastAsia" w:ascii="宋体" w:hAnsi="宋体"/>
                <w:sz w:val="24"/>
                <w:szCs w:val="24"/>
              </w:rPr>
            </w:pPr>
            <w:r>
              <w:rPr>
                <w:rFonts w:hint="eastAsia" w:ascii="宋体" w:hAnsi="宋体"/>
                <w:sz w:val="24"/>
                <w:szCs w:val="24"/>
              </w:rPr>
              <w:t xml:space="preserve">主 </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要</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从</w:t>
            </w:r>
          </w:p>
          <w:p>
            <w:pPr>
              <w:spacing w:line="300" w:lineRule="exact"/>
              <w:jc w:val="center"/>
              <w:rPr>
                <w:rFonts w:hint="eastAsia" w:ascii="宋体" w:hAnsi="宋体"/>
                <w:sz w:val="24"/>
                <w:szCs w:val="24"/>
              </w:rPr>
            </w:pPr>
            <w:r>
              <w:rPr>
                <w:rFonts w:hint="eastAsia" w:ascii="宋体" w:hAnsi="宋体"/>
                <w:sz w:val="24"/>
                <w:szCs w:val="24"/>
              </w:rPr>
              <w:t xml:space="preserve"> </w:t>
            </w:r>
          </w:p>
          <w:p>
            <w:pPr>
              <w:spacing w:line="300" w:lineRule="exact"/>
              <w:jc w:val="center"/>
              <w:rPr>
                <w:rFonts w:hint="eastAsia" w:ascii="宋体" w:hAnsi="宋体"/>
                <w:sz w:val="24"/>
                <w:szCs w:val="24"/>
              </w:rPr>
            </w:pPr>
            <w:r>
              <w:rPr>
                <w:rFonts w:hint="eastAsia" w:ascii="宋体" w:hAnsi="宋体"/>
                <w:sz w:val="24"/>
                <w:szCs w:val="24"/>
              </w:rPr>
              <w:t>业</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情</w:t>
            </w:r>
          </w:p>
          <w:p>
            <w:pPr>
              <w:spacing w:line="300" w:lineRule="exact"/>
              <w:jc w:val="center"/>
              <w:rPr>
                <w:rFonts w:hint="eastAsia" w:ascii="宋体" w:hAnsi="宋体"/>
                <w:sz w:val="24"/>
                <w:szCs w:val="24"/>
              </w:rPr>
            </w:pPr>
            <w:r>
              <w:rPr>
                <w:rFonts w:hint="eastAsia" w:ascii="宋体" w:hAnsi="宋体"/>
                <w:sz w:val="24"/>
                <w:szCs w:val="24"/>
              </w:rPr>
              <w:t xml:space="preserve"> </w:t>
            </w:r>
          </w:p>
          <w:p>
            <w:pPr>
              <w:spacing w:line="300" w:lineRule="exact"/>
              <w:jc w:val="center"/>
              <w:rPr>
                <w:rFonts w:hint="eastAsia" w:ascii="宋体" w:hAnsi="宋体"/>
                <w:sz w:val="24"/>
                <w:szCs w:val="24"/>
              </w:rPr>
            </w:pPr>
            <w:r>
              <w:rPr>
                <w:rFonts w:hint="eastAsia" w:ascii="宋体" w:hAnsi="宋体"/>
                <w:sz w:val="24"/>
                <w:szCs w:val="24"/>
              </w:rPr>
              <w:t>况</w:t>
            </w:r>
          </w:p>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简</w:t>
            </w:r>
          </w:p>
          <w:p>
            <w:pPr>
              <w:spacing w:line="300" w:lineRule="exact"/>
              <w:jc w:val="center"/>
              <w:rPr>
                <w:rFonts w:hint="eastAsia" w:ascii="宋体" w:hAnsi="宋体"/>
                <w:sz w:val="24"/>
                <w:szCs w:val="24"/>
              </w:rPr>
            </w:pPr>
            <w:r>
              <w:rPr>
                <w:rFonts w:hint="eastAsia" w:ascii="宋体" w:hAnsi="宋体"/>
                <w:sz w:val="24"/>
                <w:szCs w:val="24"/>
              </w:rPr>
              <w:t xml:space="preserve"> </w:t>
            </w:r>
          </w:p>
          <w:p>
            <w:pPr>
              <w:spacing w:line="300" w:lineRule="exact"/>
              <w:jc w:val="center"/>
              <w:rPr>
                <w:rFonts w:hint="eastAsia" w:ascii="宋体" w:hAnsi="宋体"/>
                <w:sz w:val="24"/>
                <w:szCs w:val="24"/>
              </w:rPr>
            </w:pPr>
            <w:r>
              <w:rPr>
                <w:rFonts w:hint="eastAsia" w:ascii="宋体" w:hAnsi="宋体"/>
                <w:sz w:val="24"/>
                <w:szCs w:val="24"/>
              </w:rPr>
              <w:t>介</w:t>
            </w:r>
          </w:p>
        </w:tc>
        <w:tc>
          <w:tcPr>
            <w:tcW w:w="8304" w:type="dxa"/>
            <w:gridSpan w:val="14"/>
            <w:noWrap w:val="0"/>
            <w:vAlign w:val="top"/>
          </w:tcPr>
          <w:p>
            <w:pPr>
              <w:spacing w:line="30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2576" w:hRule="atLeast"/>
          <w:jc w:val="center"/>
        </w:trPr>
        <w:tc>
          <w:tcPr>
            <w:tcW w:w="1639" w:type="dxa"/>
            <w:gridSpan w:val="2"/>
            <w:noWrap w:val="0"/>
            <w:vAlign w:val="top"/>
          </w:tcPr>
          <w:p>
            <w:pPr>
              <w:spacing w:line="300" w:lineRule="exact"/>
              <w:jc w:val="center"/>
              <w:rPr>
                <w:rFonts w:hint="eastAsia" w:ascii="宋体" w:hAnsi="宋体"/>
                <w:sz w:val="24"/>
                <w:szCs w:val="24"/>
              </w:rPr>
            </w:pPr>
          </w:p>
          <w:p>
            <w:pPr>
              <w:spacing w:line="300" w:lineRule="exact"/>
              <w:jc w:val="center"/>
              <w:rPr>
                <w:rFonts w:hint="eastAsia" w:ascii="宋体" w:hAnsi="宋体"/>
                <w:sz w:val="24"/>
                <w:szCs w:val="24"/>
              </w:rPr>
            </w:pPr>
          </w:p>
          <w:p>
            <w:pPr>
              <w:spacing w:line="300" w:lineRule="exact"/>
              <w:rPr>
                <w:rFonts w:hint="eastAsia" w:ascii="宋体" w:hAnsi="宋体"/>
                <w:sz w:val="24"/>
                <w:szCs w:val="24"/>
              </w:rPr>
            </w:pPr>
          </w:p>
          <w:p>
            <w:pPr>
              <w:spacing w:line="300" w:lineRule="exact"/>
              <w:jc w:val="center"/>
              <w:rPr>
                <w:rFonts w:hint="eastAsia" w:ascii="宋体" w:hAnsi="宋体"/>
                <w:sz w:val="24"/>
                <w:szCs w:val="24"/>
              </w:rPr>
            </w:pPr>
            <w:r>
              <w:rPr>
                <w:rFonts w:hint="eastAsia" w:ascii="宋体" w:hAnsi="宋体"/>
                <w:sz w:val="24"/>
                <w:szCs w:val="24"/>
              </w:rPr>
              <w:t>乡镇</w:t>
            </w:r>
          </w:p>
          <w:p>
            <w:pPr>
              <w:spacing w:line="300" w:lineRule="exact"/>
              <w:jc w:val="center"/>
              <w:rPr>
                <w:rFonts w:hint="eastAsia" w:ascii="宋体" w:hAnsi="宋体"/>
                <w:sz w:val="24"/>
                <w:szCs w:val="24"/>
              </w:rPr>
            </w:pPr>
            <w:r>
              <w:rPr>
                <w:rFonts w:hint="eastAsia" w:ascii="宋体" w:hAnsi="宋体"/>
                <w:sz w:val="24"/>
                <w:szCs w:val="24"/>
              </w:rPr>
              <w:t>政府</w:t>
            </w:r>
          </w:p>
          <w:p>
            <w:pPr>
              <w:spacing w:line="300" w:lineRule="exact"/>
              <w:jc w:val="center"/>
              <w:rPr>
                <w:rFonts w:hint="eastAsia" w:ascii="宋体" w:hAnsi="宋体"/>
                <w:sz w:val="24"/>
                <w:szCs w:val="24"/>
              </w:rPr>
            </w:pPr>
            <w:r>
              <w:rPr>
                <w:rFonts w:hint="eastAsia" w:ascii="宋体" w:hAnsi="宋体"/>
                <w:sz w:val="24"/>
                <w:szCs w:val="24"/>
              </w:rPr>
              <w:t>审核</w:t>
            </w:r>
          </w:p>
          <w:p>
            <w:pPr>
              <w:spacing w:line="300" w:lineRule="exact"/>
              <w:jc w:val="center"/>
              <w:rPr>
                <w:rFonts w:hint="eastAsia" w:ascii="宋体" w:hAnsi="宋体"/>
                <w:sz w:val="24"/>
                <w:szCs w:val="24"/>
              </w:rPr>
            </w:pPr>
            <w:r>
              <w:rPr>
                <w:rFonts w:hint="eastAsia" w:ascii="宋体" w:hAnsi="宋体"/>
                <w:sz w:val="24"/>
                <w:szCs w:val="24"/>
              </w:rPr>
              <w:t>意见</w:t>
            </w:r>
          </w:p>
        </w:tc>
        <w:tc>
          <w:tcPr>
            <w:tcW w:w="7474" w:type="dxa"/>
            <w:gridSpan w:val="12"/>
            <w:noWrap w:val="0"/>
            <w:vAlign w:val="top"/>
          </w:tcPr>
          <w:p>
            <w:pPr>
              <w:ind w:right="640"/>
              <w:jc w:val="center"/>
              <w:rPr>
                <w:rFonts w:hint="eastAsia" w:ascii="宋体" w:hAnsi="宋体"/>
                <w:sz w:val="24"/>
                <w:szCs w:val="24"/>
              </w:rPr>
            </w:pPr>
            <w:r>
              <w:rPr>
                <w:rFonts w:hint="eastAsia" w:ascii="宋体" w:hAnsi="宋体"/>
                <w:sz w:val="24"/>
                <w:szCs w:val="24"/>
              </w:rPr>
              <w:t xml:space="preserve">   </w:t>
            </w:r>
          </w:p>
          <w:p>
            <w:pPr>
              <w:ind w:right="640"/>
              <w:rPr>
                <w:rFonts w:hint="eastAsia" w:ascii="宋体" w:hAnsi="宋体"/>
                <w:sz w:val="24"/>
                <w:szCs w:val="24"/>
              </w:rPr>
            </w:pPr>
          </w:p>
          <w:p>
            <w:pPr>
              <w:ind w:right="640"/>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（盖章）</w:t>
            </w:r>
          </w:p>
          <w:p>
            <w:pPr>
              <w:ind w:right="640"/>
              <w:jc w:val="center"/>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2880" w:hRule="atLeast"/>
          <w:jc w:val="center"/>
        </w:trPr>
        <w:tc>
          <w:tcPr>
            <w:tcW w:w="1639" w:type="dxa"/>
            <w:gridSpan w:val="2"/>
            <w:noWrap w:val="0"/>
            <w:vAlign w:val="center"/>
          </w:tcPr>
          <w:p>
            <w:pPr>
              <w:spacing w:line="300" w:lineRule="exact"/>
              <w:ind w:firstLine="472" w:firstLineChars="200"/>
              <w:jc w:val="both"/>
              <w:rPr>
                <w:rFonts w:hint="eastAsia" w:ascii="宋体" w:hAnsi="宋体"/>
                <w:sz w:val="24"/>
                <w:szCs w:val="24"/>
              </w:rPr>
            </w:pPr>
            <w:r>
              <w:rPr>
                <w:rFonts w:ascii="宋体" w:hAnsi="宋体"/>
                <w:sz w:val="24"/>
                <w:szCs w:val="24"/>
              </w:rPr>
              <w:t>区</w:t>
            </w:r>
            <w:r>
              <w:rPr>
                <w:rFonts w:hint="eastAsia" w:ascii="宋体" w:hAnsi="宋体"/>
                <w:sz w:val="24"/>
                <w:szCs w:val="24"/>
              </w:rPr>
              <w:t>农</w:t>
            </w:r>
          </w:p>
          <w:p>
            <w:pPr>
              <w:spacing w:line="300" w:lineRule="exact"/>
              <w:ind w:firstLine="472" w:firstLineChars="200"/>
              <w:jc w:val="both"/>
              <w:rPr>
                <w:rFonts w:hint="eastAsia" w:ascii="宋体" w:hAnsi="宋体"/>
                <w:sz w:val="24"/>
                <w:szCs w:val="24"/>
              </w:rPr>
            </w:pPr>
            <w:r>
              <w:rPr>
                <w:rFonts w:hint="eastAsia" w:ascii="宋体" w:hAnsi="宋体"/>
                <w:sz w:val="24"/>
                <w:szCs w:val="24"/>
              </w:rPr>
              <w:t>业行</w:t>
            </w:r>
          </w:p>
          <w:p>
            <w:pPr>
              <w:spacing w:line="300" w:lineRule="exact"/>
              <w:ind w:firstLine="472" w:firstLineChars="200"/>
              <w:jc w:val="both"/>
              <w:rPr>
                <w:rFonts w:hint="eastAsia" w:ascii="宋体" w:hAnsi="宋体"/>
                <w:sz w:val="24"/>
                <w:szCs w:val="24"/>
              </w:rPr>
            </w:pPr>
            <w:r>
              <w:rPr>
                <w:rFonts w:hint="eastAsia" w:ascii="宋体" w:hAnsi="宋体"/>
                <w:sz w:val="24"/>
                <w:szCs w:val="24"/>
              </w:rPr>
              <w:t>政部</w:t>
            </w:r>
          </w:p>
          <w:p>
            <w:pPr>
              <w:spacing w:line="300" w:lineRule="exact"/>
              <w:ind w:firstLine="472" w:firstLineChars="200"/>
              <w:jc w:val="both"/>
              <w:rPr>
                <w:rFonts w:ascii="宋体" w:hAnsi="宋体"/>
                <w:sz w:val="24"/>
                <w:szCs w:val="24"/>
              </w:rPr>
            </w:pPr>
            <w:r>
              <w:rPr>
                <w:rFonts w:hint="eastAsia" w:ascii="宋体" w:hAnsi="宋体"/>
                <w:sz w:val="24"/>
                <w:szCs w:val="24"/>
              </w:rPr>
              <w:t>门</w:t>
            </w:r>
            <w:r>
              <w:rPr>
                <w:rFonts w:ascii="宋体" w:hAnsi="宋体"/>
                <w:sz w:val="24"/>
                <w:szCs w:val="24"/>
              </w:rPr>
              <w:t>审</w:t>
            </w:r>
          </w:p>
          <w:p>
            <w:pPr>
              <w:spacing w:line="300" w:lineRule="exact"/>
              <w:ind w:firstLine="472" w:firstLineChars="200"/>
              <w:jc w:val="both"/>
              <w:rPr>
                <w:rFonts w:ascii="宋体" w:hAnsi="宋体"/>
                <w:sz w:val="24"/>
                <w:szCs w:val="24"/>
              </w:rPr>
            </w:pPr>
            <w:r>
              <w:rPr>
                <w:rFonts w:ascii="宋体" w:hAnsi="宋体"/>
                <w:sz w:val="24"/>
                <w:szCs w:val="24"/>
              </w:rPr>
              <w:t>核意</w:t>
            </w:r>
          </w:p>
          <w:p>
            <w:pPr>
              <w:spacing w:line="300" w:lineRule="exact"/>
              <w:ind w:firstLine="472" w:firstLineChars="200"/>
              <w:jc w:val="both"/>
              <w:rPr>
                <w:rFonts w:ascii="宋体" w:hAnsi="宋体"/>
                <w:sz w:val="24"/>
                <w:szCs w:val="24"/>
              </w:rPr>
            </w:pPr>
            <w:r>
              <w:rPr>
                <w:rFonts w:ascii="宋体" w:hAnsi="宋体"/>
                <w:sz w:val="24"/>
                <w:szCs w:val="24"/>
              </w:rPr>
              <w:t>见</w:t>
            </w:r>
          </w:p>
        </w:tc>
        <w:tc>
          <w:tcPr>
            <w:tcW w:w="7474" w:type="dxa"/>
            <w:gridSpan w:val="12"/>
            <w:noWrap w:val="0"/>
            <w:vAlign w:val="top"/>
          </w:tcPr>
          <w:p>
            <w:pPr>
              <w:rPr>
                <w:rFonts w:ascii="宋体" w:hAnsi="宋体"/>
                <w:sz w:val="24"/>
                <w:szCs w:val="24"/>
              </w:rPr>
            </w:pPr>
          </w:p>
          <w:p>
            <w:pPr>
              <w:ind w:firstLine="3422" w:firstLineChars="1450"/>
              <w:rPr>
                <w:rFonts w:hint="eastAsia" w:ascii="宋体" w:hAnsi="宋体"/>
                <w:sz w:val="24"/>
                <w:szCs w:val="24"/>
              </w:rPr>
            </w:pPr>
          </w:p>
          <w:p>
            <w:pPr>
              <w:rPr>
                <w:rFonts w:hint="eastAsia" w:ascii="宋体" w:hAnsi="宋体"/>
                <w:sz w:val="24"/>
                <w:szCs w:val="24"/>
              </w:rPr>
            </w:pPr>
          </w:p>
          <w:p>
            <w:pPr>
              <w:ind w:right="640"/>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（盖章）</w:t>
            </w:r>
          </w:p>
          <w:p>
            <w:pPr>
              <w:ind w:firstLine="1888" w:firstLineChars="800"/>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3104" w:hRule="atLeast"/>
          <w:jc w:val="center"/>
        </w:trPr>
        <w:tc>
          <w:tcPr>
            <w:tcW w:w="1639" w:type="dxa"/>
            <w:gridSpan w:val="2"/>
            <w:noWrap w:val="0"/>
            <w:vAlign w:val="center"/>
          </w:tcPr>
          <w:p>
            <w:pPr>
              <w:spacing w:line="300" w:lineRule="exact"/>
              <w:jc w:val="center"/>
              <w:rPr>
                <w:rFonts w:ascii="宋体" w:hAnsi="宋体"/>
                <w:sz w:val="24"/>
                <w:szCs w:val="24"/>
              </w:rPr>
            </w:pPr>
            <w:r>
              <w:rPr>
                <w:rFonts w:ascii="宋体" w:hAnsi="宋体"/>
                <w:sz w:val="24"/>
                <w:szCs w:val="24"/>
              </w:rPr>
              <w:t>区新</w:t>
            </w:r>
          </w:p>
          <w:p>
            <w:pPr>
              <w:spacing w:line="300" w:lineRule="exact"/>
              <w:jc w:val="center"/>
              <w:rPr>
                <w:rFonts w:ascii="宋体" w:hAnsi="宋体"/>
                <w:sz w:val="24"/>
                <w:szCs w:val="24"/>
              </w:rPr>
            </w:pPr>
            <w:r>
              <w:rPr>
                <w:rFonts w:ascii="宋体" w:hAnsi="宋体"/>
                <w:sz w:val="24"/>
                <w:szCs w:val="24"/>
              </w:rPr>
              <w:t>型职</w:t>
            </w:r>
          </w:p>
          <w:p>
            <w:pPr>
              <w:spacing w:line="300" w:lineRule="exact"/>
              <w:jc w:val="center"/>
              <w:rPr>
                <w:rFonts w:ascii="宋体" w:hAnsi="宋体"/>
                <w:sz w:val="24"/>
                <w:szCs w:val="24"/>
              </w:rPr>
            </w:pPr>
            <w:r>
              <w:rPr>
                <w:rFonts w:ascii="宋体" w:hAnsi="宋体"/>
                <w:sz w:val="24"/>
                <w:szCs w:val="24"/>
              </w:rPr>
              <w:t>业农</w:t>
            </w:r>
          </w:p>
          <w:p>
            <w:pPr>
              <w:spacing w:line="300" w:lineRule="exact"/>
              <w:jc w:val="center"/>
              <w:rPr>
                <w:rFonts w:ascii="宋体" w:hAnsi="宋体"/>
                <w:sz w:val="24"/>
                <w:szCs w:val="24"/>
              </w:rPr>
            </w:pPr>
            <w:r>
              <w:rPr>
                <w:rFonts w:ascii="宋体" w:hAnsi="宋体"/>
                <w:sz w:val="24"/>
                <w:szCs w:val="24"/>
              </w:rPr>
              <w:t>民培</w:t>
            </w:r>
          </w:p>
          <w:p>
            <w:pPr>
              <w:spacing w:line="300" w:lineRule="exact"/>
              <w:jc w:val="center"/>
              <w:rPr>
                <w:rFonts w:ascii="宋体" w:hAnsi="宋体"/>
                <w:sz w:val="24"/>
                <w:szCs w:val="24"/>
              </w:rPr>
            </w:pPr>
            <w:r>
              <w:rPr>
                <w:rFonts w:ascii="宋体" w:hAnsi="宋体"/>
                <w:sz w:val="24"/>
                <w:szCs w:val="24"/>
              </w:rPr>
              <w:t>育工</w:t>
            </w:r>
          </w:p>
          <w:p>
            <w:pPr>
              <w:spacing w:line="300" w:lineRule="exact"/>
              <w:jc w:val="center"/>
              <w:rPr>
                <w:rFonts w:ascii="宋体" w:hAnsi="宋体"/>
                <w:sz w:val="24"/>
                <w:szCs w:val="24"/>
              </w:rPr>
            </w:pPr>
            <w:r>
              <w:rPr>
                <w:rFonts w:ascii="宋体" w:hAnsi="宋体"/>
                <w:sz w:val="24"/>
                <w:szCs w:val="24"/>
              </w:rPr>
              <w:t>作协</w:t>
            </w:r>
          </w:p>
          <w:p>
            <w:pPr>
              <w:spacing w:line="300" w:lineRule="exact"/>
              <w:jc w:val="center"/>
              <w:rPr>
                <w:rFonts w:ascii="宋体" w:hAnsi="宋体"/>
                <w:sz w:val="24"/>
                <w:szCs w:val="24"/>
              </w:rPr>
            </w:pPr>
            <w:r>
              <w:rPr>
                <w:rFonts w:ascii="宋体" w:hAnsi="宋体"/>
                <w:sz w:val="24"/>
                <w:szCs w:val="24"/>
              </w:rPr>
              <w:t>调小</w:t>
            </w:r>
          </w:p>
          <w:p>
            <w:pPr>
              <w:spacing w:line="300" w:lineRule="exact"/>
              <w:jc w:val="center"/>
              <w:rPr>
                <w:rFonts w:ascii="宋体" w:hAnsi="宋体"/>
                <w:sz w:val="24"/>
                <w:szCs w:val="24"/>
              </w:rPr>
            </w:pPr>
            <w:r>
              <w:rPr>
                <w:rFonts w:ascii="宋体" w:hAnsi="宋体"/>
                <w:sz w:val="24"/>
                <w:szCs w:val="24"/>
              </w:rPr>
              <w:t>组审</w:t>
            </w:r>
          </w:p>
          <w:p>
            <w:pPr>
              <w:spacing w:line="300" w:lineRule="exact"/>
              <w:jc w:val="center"/>
              <w:rPr>
                <w:rFonts w:ascii="宋体" w:hAnsi="宋体"/>
                <w:sz w:val="24"/>
                <w:szCs w:val="24"/>
              </w:rPr>
            </w:pPr>
            <w:r>
              <w:rPr>
                <w:rFonts w:ascii="宋体" w:hAnsi="宋体"/>
                <w:sz w:val="24"/>
                <w:szCs w:val="24"/>
              </w:rPr>
              <w:t>核意</w:t>
            </w:r>
          </w:p>
          <w:p>
            <w:pPr>
              <w:spacing w:line="300" w:lineRule="exact"/>
              <w:jc w:val="center"/>
              <w:rPr>
                <w:rFonts w:ascii="宋体" w:hAnsi="宋体"/>
                <w:sz w:val="24"/>
                <w:szCs w:val="24"/>
              </w:rPr>
            </w:pPr>
            <w:r>
              <w:rPr>
                <w:rFonts w:ascii="宋体" w:hAnsi="宋体"/>
                <w:sz w:val="24"/>
                <w:szCs w:val="24"/>
              </w:rPr>
              <w:t>见</w:t>
            </w:r>
          </w:p>
        </w:tc>
        <w:tc>
          <w:tcPr>
            <w:tcW w:w="7474" w:type="dxa"/>
            <w:gridSpan w:val="12"/>
            <w:noWrap w:val="0"/>
            <w:vAlign w:val="top"/>
          </w:tcPr>
          <w:p>
            <w:pPr>
              <w:rPr>
                <w:rFonts w:ascii="宋体" w:hAnsi="宋体"/>
                <w:sz w:val="24"/>
                <w:szCs w:val="24"/>
              </w:rPr>
            </w:pPr>
          </w:p>
          <w:p>
            <w:pPr>
              <w:ind w:firstLine="3422" w:firstLineChars="1450"/>
              <w:rPr>
                <w:rFonts w:hint="eastAsia" w:ascii="宋体" w:hAnsi="宋体"/>
                <w:sz w:val="24"/>
                <w:szCs w:val="24"/>
              </w:rPr>
            </w:pPr>
          </w:p>
          <w:p>
            <w:pPr>
              <w:rPr>
                <w:rFonts w:hint="eastAsia" w:ascii="宋体" w:hAnsi="宋体"/>
                <w:sz w:val="24"/>
                <w:szCs w:val="24"/>
              </w:rPr>
            </w:pPr>
          </w:p>
          <w:p>
            <w:pPr>
              <w:ind w:right="640"/>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组长（签名）</w:t>
            </w:r>
          </w:p>
          <w:p>
            <w:pPr>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3" w:type="dxa"/>
          <w:trHeight w:val="3217" w:hRule="atLeast"/>
          <w:jc w:val="center"/>
        </w:trPr>
        <w:tc>
          <w:tcPr>
            <w:tcW w:w="1639" w:type="dxa"/>
            <w:gridSpan w:val="2"/>
            <w:noWrap w:val="0"/>
            <w:vAlign w:val="center"/>
          </w:tcPr>
          <w:p>
            <w:pPr>
              <w:spacing w:line="300" w:lineRule="exact"/>
              <w:jc w:val="center"/>
              <w:rPr>
                <w:rFonts w:hint="eastAsia" w:ascii="宋体" w:hAnsi="宋体"/>
                <w:sz w:val="24"/>
                <w:szCs w:val="24"/>
              </w:rPr>
            </w:pPr>
            <w:r>
              <w:rPr>
                <w:rFonts w:ascii="宋体" w:hAnsi="宋体"/>
                <w:sz w:val="24"/>
                <w:szCs w:val="24"/>
              </w:rPr>
              <w:t>市</w:t>
            </w:r>
            <w:r>
              <w:rPr>
                <w:rFonts w:hint="eastAsia" w:ascii="宋体" w:hAnsi="宋体"/>
                <w:sz w:val="24"/>
                <w:szCs w:val="24"/>
              </w:rPr>
              <w:t>级</w:t>
            </w:r>
          </w:p>
          <w:p>
            <w:pPr>
              <w:spacing w:line="300" w:lineRule="exact"/>
              <w:jc w:val="center"/>
              <w:rPr>
                <w:rFonts w:hint="eastAsia" w:ascii="宋体" w:hAnsi="宋体"/>
                <w:sz w:val="24"/>
                <w:szCs w:val="24"/>
              </w:rPr>
            </w:pPr>
            <w:r>
              <w:rPr>
                <w:rFonts w:hint="eastAsia" w:ascii="宋体" w:hAnsi="宋体"/>
                <w:sz w:val="24"/>
                <w:szCs w:val="24"/>
              </w:rPr>
              <w:t>农业</w:t>
            </w:r>
          </w:p>
          <w:p>
            <w:pPr>
              <w:spacing w:line="300" w:lineRule="exact"/>
              <w:jc w:val="center"/>
              <w:rPr>
                <w:rFonts w:hint="eastAsia" w:ascii="宋体" w:hAnsi="宋体"/>
                <w:sz w:val="24"/>
                <w:szCs w:val="24"/>
              </w:rPr>
            </w:pPr>
            <w:r>
              <w:rPr>
                <w:rFonts w:hint="eastAsia" w:ascii="宋体" w:hAnsi="宋体"/>
                <w:sz w:val="24"/>
                <w:szCs w:val="24"/>
              </w:rPr>
              <w:t>行政</w:t>
            </w:r>
          </w:p>
          <w:p>
            <w:pPr>
              <w:spacing w:line="300" w:lineRule="exact"/>
              <w:jc w:val="center"/>
              <w:rPr>
                <w:rFonts w:hint="eastAsia" w:ascii="宋体" w:hAnsi="宋体"/>
                <w:sz w:val="24"/>
                <w:szCs w:val="24"/>
              </w:rPr>
            </w:pPr>
            <w:r>
              <w:rPr>
                <w:rFonts w:hint="eastAsia" w:ascii="宋体" w:hAnsi="宋体"/>
                <w:sz w:val="24"/>
                <w:szCs w:val="24"/>
              </w:rPr>
              <w:t>部门</w:t>
            </w:r>
          </w:p>
          <w:p>
            <w:pPr>
              <w:spacing w:line="300" w:lineRule="exact"/>
              <w:jc w:val="center"/>
              <w:rPr>
                <w:rFonts w:hint="eastAsia" w:ascii="宋体" w:hAnsi="宋体"/>
                <w:sz w:val="24"/>
                <w:szCs w:val="24"/>
              </w:rPr>
            </w:pPr>
            <w:r>
              <w:rPr>
                <w:rFonts w:ascii="宋体" w:hAnsi="宋体"/>
                <w:sz w:val="24"/>
                <w:szCs w:val="24"/>
              </w:rPr>
              <w:t>审核</w:t>
            </w:r>
          </w:p>
          <w:p>
            <w:pPr>
              <w:spacing w:line="300" w:lineRule="exact"/>
              <w:jc w:val="center"/>
              <w:rPr>
                <w:rFonts w:ascii="宋体" w:hAnsi="宋体"/>
                <w:sz w:val="24"/>
                <w:szCs w:val="24"/>
              </w:rPr>
            </w:pPr>
            <w:r>
              <w:rPr>
                <w:rFonts w:ascii="宋体" w:hAnsi="宋体"/>
                <w:sz w:val="24"/>
                <w:szCs w:val="24"/>
              </w:rPr>
              <w:t>意见</w:t>
            </w:r>
          </w:p>
        </w:tc>
        <w:tc>
          <w:tcPr>
            <w:tcW w:w="7474" w:type="dxa"/>
            <w:gridSpan w:val="12"/>
            <w:noWrap w:val="0"/>
            <w:vAlign w:val="top"/>
          </w:tcPr>
          <w:p>
            <w:pPr>
              <w:rPr>
                <w:rFonts w:hint="eastAsia" w:ascii="宋体" w:hAnsi="宋体"/>
                <w:sz w:val="24"/>
                <w:szCs w:val="24"/>
              </w:rPr>
            </w:pPr>
          </w:p>
          <w:p>
            <w:pPr>
              <w:ind w:firstLine="3422" w:firstLineChars="1450"/>
              <w:rPr>
                <w:rFonts w:hint="eastAsia" w:ascii="宋体" w:hAnsi="宋体"/>
                <w:sz w:val="24"/>
                <w:szCs w:val="24"/>
              </w:rPr>
            </w:pPr>
          </w:p>
          <w:p>
            <w:pPr>
              <w:ind w:right="640"/>
              <w:jc w:val="center"/>
              <w:rPr>
                <w:rFonts w:hint="eastAsia" w:ascii="宋体" w:hAnsi="宋体"/>
                <w:sz w:val="24"/>
                <w:szCs w:val="24"/>
              </w:rPr>
            </w:pPr>
            <w:r>
              <w:rPr>
                <w:rFonts w:hint="eastAsia" w:ascii="宋体" w:hAnsi="宋体"/>
                <w:sz w:val="24"/>
                <w:szCs w:val="24"/>
              </w:rPr>
              <w:t xml:space="preserve">          </w:t>
            </w:r>
          </w:p>
          <w:p>
            <w:pPr>
              <w:ind w:right="64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（盖章）</w:t>
            </w:r>
          </w:p>
          <w:p>
            <w:pPr>
              <w:rPr>
                <w:rFonts w:ascii="宋体" w:hAnsi="宋体"/>
                <w:sz w:val="24"/>
                <w:szCs w:val="24"/>
              </w:rPr>
            </w:pPr>
            <w:r>
              <w:rPr>
                <w:rFonts w:hint="eastAsia" w:ascii="宋体" w:hAnsi="宋体"/>
                <w:sz w:val="24"/>
                <w:szCs w:val="24"/>
              </w:rPr>
              <w:t xml:space="preserve">                                   年   月   日</w:t>
            </w:r>
          </w:p>
        </w:tc>
      </w:tr>
    </w:tbl>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p>
      <w:pPr>
        <w:widowControl/>
        <w:spacing w:line="570" w:lineRule="exact"/>
        <w:rPr>
          <w:rFonts w:hint="eastAsia" w:ascii="方正仿宋_GBK" w:hAnsi="方正仿宋_GBK" w:eastAsia="方正仿宋_GBK" w:cs="方正仿宋_GBK"/>
          <w:snapToGrid w:val="0"/>
          <w:sz w:val="32"/>
          <w:szCs w:val="32"/>
        </w:rPr>
      </w:pPr>
      <w:r>
        <w:rPr>
          <w:rFonts w:hint="eastAsia" w:ascii="方正黑体_GBK" w:eastAsia="方正黑体_GBK"/>
          <w:color w:val="000000"/>
          <w:kern w:val="0"/>
          <w:szCs w:val="32"/>
        </w:rPr>
        <w:t>附件3</w:t>
      </w:r>
    </w:p>
    <w:p>
      <w:pPr>
        <w:spacing w:line="660" w:lineRule="exact"/>
        <w:jc w:val="center"/>
        <w:rPr>
          <w:rFonts w:hint="eastAsia" w:ascii="方正仿宋_GBK" w:hAnsi="方正仿宋_GBK" w:eastAsia="方正仿宋_GBK" w:cs="方正仿宋_GBK"/>
          <w:snapToGrid w:val="0"/>
          <w:sz w:val="32"/>
          <w:szCs w:val="32"/>
        </w:rPr>
      </w:pPr>
      <w:r>
        <w:rPr>
          <w:rFonts w:hint="eastAsia" w:ascii="方正小标宋_GBK" w:hAnsi="宋体" w:eastAsia="方正小标宋_GBK"/>
          <w:bCs/>
          <w:sz w:val="36"/>
          <w:szCs w:val="36"/>
        </w:rPr>
        <w:t>重庆市梁平区新型职业农民认定汇总表</w:t>
      </w:r>
    </w:p>
    <w:tbl>
      <w:tblPr>
        <w:tblStyle w:val="8"/>
        <w:tblpPr w:leftFromText="180" w:rightFromText="180" w:vertAnchor="text" w:horzAnchor="page" w:tblpX="1215" w:tblpY="712"/>
        <w:tblOverlap w:val="never"/>
        <w:tblW w:w="5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521"/>
        <w:gridCol w:w="462"/>
        <w:gridCol w:w="462"/>
        <w:gridCol w:w="446"/>
        <w:gridCol w:w="802"/>
        <w:gridCol w:w="780"/>
        <w:gridCol w:w="792"/>
        <w:gridCol w:w="946"/>
        <w:gridCol w:w="1009"/>
        <w:gridCol w:w="835"/>
        <w:gridCol w:w="582"/>
        <w:gridCol w:w="118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6" w:type="pct"/>
            <w:noWrap w:val="0"/>
            <w:vAlign w:val="center"/>
          </w:tcPr>
          <w:p>
            <w:pPr>
              <w:spacing w:line="600" w:lineRule="exact"/>
              <w:jc w:val="center"/>
              <w:rPr>
                <w:rFonts w:hint="eastAsia" w:ascii="宋体" w:hAnsi="宋体"/>
                <w:sz w:val="24"/>
                <w:szCs w:val="24"/>
              </w:rPr>
            </w:pPr>
            <w:r>
              <w:rPr>
                <w:rFonts w:hint="eastAsia" w:ascii="宋体" w:hAnsi="宋体"/>
                <w:sz w:val="24"/>
                <w:szCs w:val="24"/>
              </w:rPr>
              <w:t>序号</w:t>
            </w:r>
          </w:p>
        </w:tc>
        <w:tc>
          <w:tcPr>
            <w:tcW w:w="257" w:type="pct"/>
            <w:noWrap w:val="0"/>
            <w:vAlign w:val="center"/>
          </w:tcPr>
          <w:p>
            <w:pPr>
              <w:spacing w:line="600" w:lineRule="exact"/>
              <w:jc w:val="center"/>
              <w:rPr>
                <w:rFonts w:hint="eastAsia" w:ascii="宋体" w:hAnsi="宋体"/>
                <w:sz w:val="24"/>
                <w:szCs w:val="24"/>
              </w:rPr>
            </w:pPr>
            <w:r>
              <w:rPr>
                <w:rFonts w:hint="eastAsia" w:ascii="宋体" w:hAnsi="宋体"/>
                <w:sz w:val="24"/>
                <w:szCs w:val="24"/>
              </w:rPr>
              <w:t>姓名</w:t>
            </w:r>
          </w:p>
        </w:tc>
        <w:tc>
          <w:tcPr>
            <w:tcW w:w="228" w:type="pct"/>
            <w:noWrap w:val="0"/>
            <w:vAlign w:val="center"/>
          </w:tcPr>
          <w:p>
            <w:pPr>
              <w:spacing w:line="600" w:lineRule="exact"/>
              <w:jc w:val="center"/>
              <w:rPr>
                <w:rFonts w:hint="eastAsia" w:ascii="宋体" w:hAnsi="宋体"/>
                <w:sz w:val="24"/>
                <w:szCs w:val="24"/>
              </w:rPr>
            </w:pPr>
            <w:r>
              <w:rPr>
                <w:rFonts w:hint="eastAsia" w:ascii="宋体" w:hAnsi="宋体"/>
                <w:sz w:val="24"/>
                <w:szCs w:val="24"/>
              </w:rPr>
              <w:t>年龄</w:t>
            </w:r>
          </w:p>
        </w:tc>
        <w:tc>
          <w:tcPr>
            <w:tcW w:w="228" w:type="pct"/>
            <w:noWrap w:val="0"/>
            <w:vAlign w:val="center"/>
          </w:tcPr>
          <w:p>
            <w:pPr>
              <w:spacing w:line="600" w:lineRule="exact"/>
              <w:jc w:val="center"/>
              <w:rPr>
                <w:rFonts w:hint="eastAsia" w:ascii="宋体" w:hAnsi="宋体"/>
                <w:sz w:val="24"/>
                <w:szCs w:val="24"/>
              </w:rPr>
            </w:pPr>
            <w:r>
              <w:rPr>
                <w:rFonts w:hint="eastAsia" w:ascii="宋体" w:hAnsi="宋体"/>
                <w:sz w:val="24"/>
                <w:szCs w:val="24"/>
              </w:rPr>
              <w:t>性别</w:t>
            </w:r>
          </w:p>
        </w:tc>
        <w:tc>
          <w:tcPr>
            <w:tcW w:w="220" w:type="pct"/>
            <w:noWrap w:val="0"/>
            <w:vAlign w:val="center"/>
          </w:tcPr>
          <w:p>
            <w:pPr>
              <w:spacing w:line="600" w:lineRule="exact"/>
              <w:ind w:leftChars="-38" w:right="-94" w:rightChars="-30" w:hanging="120" w:hangingChars="51"/>
              <w:jc w:val="center"/>
              <w:rPr>
                <w:rFonts w:hint="eastAsia" w:ascii="宋体" w:hAnsi="宋体"/>
                <w:sz w:val="24"/>
                <w:szCs w:val="24"/>
              </w:rPr>
            </w:pPr>
            <w:r>
              <w:rPr>
                <w:rFonts w:hint="eastAsia" w:ascii="宋体" w:hAnsi="宋体"/>
                <w:sz w:val="24"/>
                <w:szCs w:val="24"/>
              </w:rPr>
              <w:t>文化</w:t>
            </w:r>
          </w:p>
          <w:p>
            <w:pPr>
              <w:spacing w:line="600" w:lineRule="exact"/>
              <w:ind w:leftChars="-38" w:right="-94" w:rightChars="-30" w:hanging="120" w:hangingChars="51"/>
              <w:jc w:val="center"/>
              <w:rPr>
                <w:rFonts w:hint="eastAsia" w:ascii="宋体" w:hAnsi="宋体"/>
                <w:sz w:val="24"/>
                <w:szCs w:val="24"/>
              </w:rPr>
            </w:pPr>
            <w:r>
              <w:rPr>
                <w:rFonts w:hint="eastAsia" w:ascii="宋体" w:hAnsi="宋体"/>
                <w:sz w:val="24"/>
                <w:szCs w:val="24"/>
              </w:rPr>
              <w:t>程度</w:t>
            </w:r>
          </w:p>
        </w:tc>
        <w:tc>
          <w:tcPr>
            <w:tcW w:w="396" w:type="pct"/>
            <w:noWrap w:val="0"/>
            <w:vAlign w:val="center"/>
          </w:tcPr>
          <w:p>
            <w:pPr>
              <w:spacing w:line="600" w:lineRule="exact"/>
              <w:jc w:val="center"/>
              <w:rPr>
                <w:rFonts w:hint="eastAsia" w:ascii="宋体" w:hAnsi="宋体"/>
                <w:sz w:val="24"/>
                <w:szCs w:val="24"/>
              </w:rPr>
            </w:pPr>
            <w:r>
              <w:rPr>
                <w:rFonts w:hint="eastAsia" w:ascii="宋体" w:hAnsi="宋体"/>
                <w:sz w:val="24"/>
                <w:szCs w:val="24"/>
              </w:rPr>
              <w:t>毕业院校</w:t>
            </w:r>
          </w:p>
        </w:tc>
        <w:tc>
          <w:tcPr>
            <w:tcW w:w="385" w:type="pct"/>
            <w:noWrap w:val="0"/>
            <w:vAlign w:val="center"/>
          </w:tcPr>
          <w:p>
            <w:pPr>
              <w:spacing w:line="600" w:lineRule="exact"/>
              <w:jc w:val="center"/>
              <w:rPr>
                <w:rFonts w:hint="eastAsia" w:ascii="宋体" w:hAnsi="宋体"/>
                <w:sz w:val="24"/>
                <w:szCs w:val="24"/>
              </w:rPr>
            </w:pPr>
            <w:r>
              <w:rPr>
                <w:rFonts w:hint="eastAsia" w:ascii="宋体" w:hAnsi="宋体"/>
                <w:sz w:val="24"/>
                <w:szCs w:val="24"/>
              </w:rPr>
              <w:t>家庭住址</w:t>
            </w:r>
          </w:p>
        </w:tc>
        <w:tc>
          <w:tcPr>
            <w:tcW w:w="391" w:type="pct"/>
            <w:noWrap w:val="0"/>
            <w:vAlign w:val="center"/>
          </w:tcPr>
          <w:p>
            <w:pPr>
              <w:spacing w:line="360" w:lineRule="exact"/>
              <w:jc w:val="center"/>
              <w:rPr>
                <w:rFonts w:hint="eastAsia" w:ascii="宋体" w:hAnsi="宋体"/>
                <w:sz w:val="24"/>
                <w:szCs w:val="24"/>
              </w:rPr>
            </w:pPr>
            <w:r>
              <w:rPr>
                <w:rFonts w:hint="eastAsia" w:ascii="宋体" w:hAnsi="宋体"/>
                <w:sz w:val="24"/>
                <w:szCs w:val="24"/>
              </w:rPr>
              <w:t>从事</w:t>
            </w:r>
          </w:p>
          <w:p>
            <w:pPr>
              <w:spacing w:line="360" w:lineRule="exact"/>
              <w:jc w:val="center"/>
              <w:rPr>
                <w:rFonts w:hint="eastAsia" w:ascii="宋体" w:hAnsi="宋体"/>
                <w:sz w:val="24"/>
                <w:szCs w:val="24"/>
              </w:rPr>
            </w:pPr>
            <w:r>
              <w:rPr>
                <w:rFonts w:hint="eastAsia" w:ascii="宋体" w:hAnsi="宋体"/>
                <w:sz w:val="24"/>
                <w:szCs w:val="24"/>
              </w:rPr>
              <w:t>产业</w:t>
            </w:r>
          </w:p>
        </w:tc>
        <w:tc>
          <w:tcPr>
            <w:tcW w:w="467" w:type="pct"/>
            <w:noWrap w:val="0"/>
            <w:vAlign w:val="center"/>
          </w:tcPr>
          <w:p>
            <w:pPr>
              <w:spacing w:line="360" w:lineRule="exact"/>
              <w:jc w:val="center"/>
              <w:rPr>
                <w:rFonts w:hint="eastAsia" w:ascii="宋体" w:hAnsi="宋体"/>
                <w:sz w:val="24"/>
                <w:szCs w:val="24"/>
              </w:rPr>
            </w:pPr>
            <w:r>
              <w:rPr>
                <w:rFonts w:hint="eastAsia" w:ascii="宋体" w:hAnsi="宋体"/>
                <w:sz w:val="24"/>
                <w:szCs w:val="24"/>
              </w:rPr>
              <w:t>产业规模(头/只/亩)</w:t>
            </w:r>
          </w:p>
        </w:tc>
        <w:tc>
          <w:tcPr>
            <w:tcW w:w="498" w:type="pct"/>
            <w:noWrap w:val="0"/>
            <w:vAlign w:val="center"/>
          </w:tcPr>
          <w:p>
            <w:pPr>
              <w:spacing w:line="360" w:lineRule="exact"/>
              <w:jc w:val="center"/>
              <w:rPr>
                <w:rFonts w:hint="eastAsia" w:ascii="宋体" w:hAnsi="宋体"/>
                <w:sz w:val="24"/>
                <w:szCs w:val="24"/>
              </w:rPr>
            </w:pPr>
            <w:r>
              <w:rPr>
                <w:rFonts w:hint="eastAsia" w:ascii="宋体" w:hAnsi="宋体"/>
                <w:sz w:val="24"/>
                <w:szCs w:val="24"/>
              </w:rPr>
              <w:t>主要收入来源产业（粮、果、</w:t>
            </w:r>
            <w:r>
              <w:rPr>
                <w:rFonts w:hint="eastAsia" w:ascii="宋体" w:hAnsi="宋体"/>
                <w:sz w:val="24"/>
                <w:szCs w:val="24"/>
                <w:lang w:val="en-US" w:eastAsia="zh-CN"/>
              </w:rPr>
              <w:t>畜</w:t>
            </w:r>
            <w:bookmarkStart w:id="0" w:name="_GoBack"/>
            <w:bookmarkEnd w:id="0"/>
            <w:r>
              <w:rPr>
                <w:rFonts w:hint="eastAsia" w:ascii="宋体" w:hAnsi="宋体"/>
                <w:sz w:val="24"/>
                <w:szCs w:val="24"/>
              </w:rPr>
              <w:t>、菜、其他）</w:t>
            </w:r>
          </w:p>
        </w:tc>
        <w:tc>
          <w:tcPr>
            <w:tcW w:w="412" w:type="pct"/>
            <w:noWrap w:val="0"/>
            <w:vAlign w:val="center"/>
          </w:tcPr>
          <w:p>
            <w:pPr>
              <w:spacing w:line="360" w:lineRule="exact"/>
              <w:jc w:val="center"/>
              <w:rPr>
                <w:rFonts w:hint="eastAsia" w:ascii="宋体" w:hAnsi="宋体"/>
                <w:sz w:val="24"/>
                <w:szCs w:val="24"/>
              </w:rPr>
            </w:pPr>
            <w:r>
              <w:rPr>
                <w:rFonts w:hint="eastAsia" w:ascii="宋体" w:hAnsi="宋体"/>
                <w:sz w:val="24"/>
                <w:szCs w:val="24"/>
              </w:rPr>
              <w:t>带动就业或发家致富人数</w:t>
            </w:r>
          </w:p>
        </w:tc>
        <w:tc>
          <w:tcPr>
            <w:tcW w:w="287" w:type="pct"/>
            <w:noWrap w:val="0"/>
            <w:vAlign w:val="center"/>
          </w:tcPr>
          <w:p>
            <w:pPr>
              <w:spacing w:line="360" w:lineRule="exact"/>
              <w:jc w:val="center"/>
              <w:rPr>
                <w:rFonts w:hint="eastAsia" w:ascii="宋体" w:hAnsi="宋体"/>
                <w:sz w:val="24"/>
                <w:szCs w:val="24"/>
              </w:rPr>
            </w:pPr>
            <w:r>
              <w:rPr>
                <w:rFonts w:hint="eastAsia" w:ascii="宋体" w:hAnsi="宋体"/>
                <w:sz w:val="24"/>
                <w:szCs w:val="24"/>
              </w:rPr>
              <w:t>家庭年收入(万元)</w:t>
            </w:r>
          </w:p>
        </w:tc>
        <w:tc>
          <w:tcPr>
            <w:tcW w:w="586" w:type="pct"/>
            <w:tcBorders>
              <w:right w:val="single" w:color="auto" w:sz="4" w:space="0"/>
            </w:tcBorders>
            <w:noWrap w:val="0"/>
            <w:vAlign w:val="center"/>
          </w:tcPr>
          <w:p>
            <w:pPr>
              <w:spacing w:line="600" w:lineRule="exact"/>
              <w:jc w:val="center"/>
              <w:rPr>
                <w:rFonts w:hint="eastAsia" w:ascii="宋体" w:hAnsi="宋体"/>
                <w:sz w:val="24"/>
                <w:szCs w:val="24"/>
              </w:rPr>
            </w:pPr>
            <w:r>
              <w:rPr>
                <w:rFonts w:hint="eastAsia" w:ascii="宋体" w:hAnsi="宋体"/>
                <w:sz w:val="24"/>
                <w:szCs w:val="24"/>
              </w:rPr>
              <w:t>联系电话</w:t>
            </w: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jc w:val="center"/>
              <w:rPr>
                <w:rFonts w:hint="eastAsia" w:ascii="宋体" w:hAnsi="宋体"/>
                <w:sz w:val="24"/>
                <w:szCs w:val="24"/>
              </w:rPr>
            </w:pPr>
          </w:p>
          <w:p>
            <w:pPr>
              <w:spacing w:line="360" w:lineRule="exact"/>
              <w:jc w:val="center"/>
              <w:rPr>
                <w:rFonts w:hint="eastAsia" w:ascii="宋体" w:hAnsi="宋体"/>
                <w:sz w:val="24"/>
                <w:szCs w:val="24"/>
              </w:rPr>
            </w:pPr>
            <w:r>
              <w:rPr>
                <w:rFonts w:hint="eastAsia" w:ascii="宋体" w:hAnsi="宋体"/>
                <w:sz w:val="24"/>
                <w:szCs w:val="24"/>
              </w:rPr>
              <w:t>认定等级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ind w:right="-1567" w:rightChars="-496"/>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86" w:type="pct"/>
            <w:noWrap w:val="0"/>
            <w:vAlign w:val="top"/>
          </w:tcPr>
          <w:p>
            <w:pPr>
              <w:spacing w:line="600" w:lineRule="exact"/>
              <w:rPr>
                <w:rFonts w:hint="eastAsia" w:ascii="黑体" w:hAnsi="黑体" w:eastAsia="黑体"/>
                <w:sz w:val="24"/>
                <w:szCs w:val="24"/>
              </w:rPr>
            </w:pPr>
          </w:p>
        </w:tc>
        <w:tc>
          <w:tcPr>
            <w:tcW w:w="257"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8" w:type="pct"/>
            <w:noWrap w:val="0"/>
            <w:vAlign w:val="top"/>
          </w:tcPr>
          <w:p>
            <w:pPr>
              <w:spacing w:line="600" w:lineRule="exact"/>
              <w:rPr>
                <w:rFonts w:hint="eastAsia" w:ascii="黑体" w:hAnsi="黑体" w:eastAsia="黑体"/>
                <w:sz w:val="24"/>
                <w:szCs w:val="24"/>
              </w:rPr>
            </w:pPr>
          </w:p>
        </w:tc>
        <w:tc>
          <w:tcPr>
            <w:tcW w:w="220" w:type="pct"/>
            <w:noWrap w:val="0"/>
            <w:vAlign w:val="top"/>
          </w:tcPr>
          <w:p>
            <w:pPr>
              <w:spacing w:line="600" w:lineRule="exact"/>
              <w:rPr>
                <w:rFonts w:hint="eastAsia" w:ascii="黑体" w:hAnsi="黑体" w:eastAsia="黑体"/>
                <w:sz w:val="24"/>
                <w:szCs w:val="24"/>
              </w:rPr>
            </w:pPr>
          </w:p>
        </w:tc>
        <w:tc>
          <w:tcPr>
            <w:tcW w:w="396" w:type="pct"/>
            <w:noWrap w:val="0"/>
            <w:vAlign w:val="top"/>
          </w:tcPr>
          <w:p>
            <w:pPr>
              <w:spacing w:line="600" w:lineRule="exact"/>
              <w:rPr>
                <w:rFonts w:hint="eastAsia" w:ascii="黑体" w:hAnsi="黑体" w:eastAsia="黑体"/>
                <w:sz w:val="24"/>
                <w:szCs w:val="24"/>
              </w:rPr>
            </w:pPr>
          </w:p>
        </w:tc>
        <w:tc>
          <w:tcPr>
            <w:tcW w:w="385" w:type="pct"/>
            <w:noWrap w:val="0"/>
            <w:vAlign w:val="top"/>
          </w:tcPr>
          <w:p>
            <w:pPr>
              <w:spacing w:line="600" w:lineRule="exact"/>
              <w:rPr>
                <w:rFonts w:hint="eastAsia" w:ascii="黑体" w:hAnsi="黑体" w:eastAsia="黑体"/>
                <w:sz w:val="24"/>
                <w:szCs w:val="24"/>
              </w:rPr>
            </w:pPr>
          </w:p>
        </w:tc>
        <w:tc>
          <w:tcPr>
            <w:tcW w:w="391" w:type="pct"/>
            <w:noWrap w:val="0"/>
            <w:vAlign w:val="top"/>
          </w:tcPr>
          <w:p>
            <w:pPr>
              <w:spacing w:line="600" w:lineRule="exact"/>
              <w:rPr>
                <w:rFonts w:hint="eastAsia" w:ascii="黑体" w:hAnsi="黑体" w:eastAsia="黑体"/>
                <w:sz w:val="24"/>
                <w:szCs w:val="24"/>
              </w:rPr>
            </w:pPr>
          </w:p>
        </w:tc>
        <w:tc>
          <w:tcPr>
            <w:tcW w:w="467" w:type="pct"/>
            <w:noWrap w:val="0"/>
            <w:vAlign w:val="top"/>
          </w:tcPr>
          <w:p>
            <w:pPr>
              <w:spacing w:line="600" w:lineRule="exact"/>
              <w:rPr>
                <w:rFonts w:hint="eastAsia" w:ascii="黑体" w:hAnsi="黑体" w:eastAsia="黑体"/>
                <w:sz w:val="24"/>
                <w:szCs w:val="24"/>
              </w:rPr>
            </w:pPr>
          </w:p>
        </w:tc>
        <w:tc>
          <w:tcPr>
            <w:tcW w:w="498" w:type="pct"/>
            <w:noWrap w:val="0"/>
            <w:vAlign w:val="top"/>
          </w:tcPr>
          <w:p>
            <w:pPr>
              <w:spacing w:line="600" w:lineRule="exact"/>
              <w:rPr>
                <w:rFonts w:hint="eastAsia" w:ascii="黑体" w:hAnsi="黑体" w:eastAsia="黑体"/>
                <w:sz w:val="24"/>
                <w:szCs w:val="24"/>
              </w:rPr>
            </w:pPr>
          </w:p>
        </w:tc>
        <w:tc>
          <w:tcPr>
            <w:tcW w:w="412" w:type="pct"/>
            <w:noWrap w:val="0"/>
            <w:vAlign w:val="top"/>
          </w:tcPr>
          <w:p>
            <w:pPr>
              <w:spacing w:line="600" w:lineRule="exact"/>
              <w:rPr>
                <w:rFonts w:hint="eastAsia" w:ascii="黑体" w:hAnsi="黑体" w:eastAsia="黑体"/>
                <w:sz w:val="24"/>
                <w:szCs w:val="24"/>
              </w:rPr>
            </w:pPr>
          </w:p>
        </w:tc>
        <w:tc>
          <w:tcPr>
            <w:tcW w:w="287" w:type="pct"/>
            <w:noWrap w:val="0"/>
            <w:vAlign w:val="top"/>
          </w:tcPr>
          <w:p>
            <w:pPr>
              <w:spacing w:line="600" w:lineRule="exact"/>
              <w:rPr>
                <w:rFonts w:hint="eastAsia" w:ascii="黑体" w:hAnsi="黑体" w:eastAsia="黑体"/>
                <w:sz w:val="24"/>
                <w:szCs w:val="24"/>
              </w:rPr>
            </w:pPr>
          </w:p>
        </w:tc>
        <w:tc>
          <w:tcPr>
            <w:tcW w:w="586" w:type="pct"/>
            <w:tcBorders>
              <w:right w:val="single" w:color="auto" w:sz="4" w:space="0"/>
            </w:tcBorders>
            <w:noWrap w:val="0"/>
            <w:vAlign w:val="top"/>
          </w:tcPr>
          <w:p>
            <w:pPr>
              <w:spacing w:line="600" w:lineRule="exact"/>
              <w:rPr>
                <w:rFonts w:hint="eastAsia" w:ascii="黑体" w:hAnsi="黑体" w:eastAsia="黑体"/>
                <w:sz w:val="24"/>
                <w:szCs w:val="24"/>
              </w:rPr>
            </w:pPr>
          </w:p>
        </w:tc>
        <w:tc>
          <w:tcPr>
            <w:tcW w:w="352" w:type="pct"/>
            <w:tcBorders>
              <w:top w:val="single" w:color="auto" w:sz="4" w:space="0"/>
              <w:left w:val="single" w:color="auto" w:sz="4" w:space="0"/>
              <w:bottom w:val="single" w:color="auto" w:sz="4" w:space="0"/>
              <w:right w:val="single" w:color="auto" w:sz="4" w:space="0"/>
            </w:tcBorders>
            <w:noWrap w:val="0"/>
            <w:vAlign w:val="top"/>
          </w:tcPr>
          <w:p>
            <w:pPr>
              <w:spacing w:line="600" w:lineRule="exact"/>
              <w:ind w:right="808" w:rightChars="256"/>
              <w:rPr>
                <w:rFonts w:hint="eastAsia" w:ascii="黑体" w:hAnsi="黑体" w:eastAsia="黑体"/>
                <w:sz w:val="24"/>
                <w:szCs w:val="24"/>
              </w:rPr>
            </w:pPr>
          </w:p>
        </w:tc>
      </w:tr>
    </w:tbl>
    <w:p>
      <w:pPr>
        <w:pStyle w:val="6"/>
        <w:keepNext w:val="0"/>
        <w:keepLines w:val="0"/>
        <w:pageBreakBefore w:val="0"/>
        <w:widowControl w:val="0"/>
        <w:kinsoku/>
        <w:wordWrap/>
        <w:topLinePunct w:val="0"/>
        <w:bidi w:val="0"/>
        <w:snapToGrid/>
        <w:spacing w:line="600" w:lineRule="exact"/>
        <w:rPr>
          <w:rFonts w:hint="eastAsia" w:ascii="方正仿宋_GBK" w:hAnsi="方正仿宋_GBK" w:eastAsia="方正仿宋_GBK" w:cs="方正仿宋_GBK"/>
          <w:snapToGrid w:val="0"/>
          <w:sz w:val="32"/>
          <w:szCs w:val="32"/>
        </w:rPr>
      </w:pPr>
    </w:p>
    <w:sectPr>
      <w:headerReference r:id="rId3" w:type="default"/>
      <w:footerReference r:id="rId4" w:type="default"/>
      <w:pgSz w:w="11906" w:h="16838"/>
      <w:pgMar w:top="1962" w:right="1474" w:bottom="1848"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pict>
        <v:shape id="文本框 8" o:spid="_x0000_s4100" o:spt="202" type="#_x0000_t202" style="position:absolute;left:0pt;margin-top:-24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kern w:val="2"/>
        <w:sz w:val="28"/>
        <w:szCs w:val="44"/>
        <w:lang w:val="en-US" w:eastAsia="zh-CN" w:bidi="ar-SA"/>
      </w:rPr>
      <w:t xml:space="preserve">  </w:t>
    </w:r>
  </w:p>
  <w:p>
    <w:pPr>
      <w:pStyle w:val="4"/>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重庆市梁平区农业农村委员会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重庆市梁平区农业农村委员会行政</w:t>
    </w:r>
    <w:r>
      <w:rPr>
        <w:rFonts w:hint="eastAsia" w:ascii="宋体" w:hAnsi="宋体" w:eastAsia="宋体" w:cs="宋体"/>
        <w:b/>
        <w:bCs/>
        <w:color w:val="005192"/>
        <w:sz w:val="32"/>
        <w:szCs w:val="32"/>
        <w:lang w:val="en-US" w:eastAsia="zh-Hans"/>
      </w:rPr>
      <w:t>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B333A98"/>
    <w:rsid w:val="0C7634F0"/>
    <w:rsid w:val="0D7B21E4"/>
    <w:rsid w:val="0F6736C4"/>
    <w:rsid w:val="14561EDD"/>
    <w:rsid w:val="18E97693"/>
    <w:rsid w:val="1A8100F3"/>
    <w:rsid w:val="1C7F4EBE"/>
    <w:rsid w:val="1EE648EF"/>
    <w:rsid w:val="213965D8"/>
    <w:rsid w:val="234C3C41"/>
    <w:rsid w:val="31EE7918"/>
    <w:rsid w:val="33182529"/>
    <w:rsid w:val="372B7218"/>
    <w:rsid w:val="38F55CC3"/>
    <w:rsid w:val="394577A2"/>
    <w:rsid w:val="3A0B2B14"/>
    <w:rsid w:val="3AEA499A"/>
    <w:rsid w:val="3C1E1488"/>
    <w:rsid w:val="3F923B61"/>
    <w:rsid w:val="40C97819"/>
    <w:rsid w:val="423F2635"/>
    <w:rsid w:val="43383643"/>
    <w:rsid w:val="44C12BAE"/>
    <w:rsid w:val="47892B10"/>
    <w:rsid w:val="49B14C06"/>
    <w:rsid w:val="4AC73039"/>
    <w:rsid w:val="50F75232"/>
    <w:rsid w:val="53755060"/>
    <w:rsid w:val="5416496E"/>
    <w:rsid w:val="567B3847"/>
    <w:rsid w:val="56D609C7"/>
    <w:rsid w:val="570A2EAD"/>
    <w:rsid w:val="59DC4E2F"/>
    <w:rsid w:val="5A631F5E"/>
    <w:rsid w:val="5D8B6205"/>
    <w:rsid w:val="60A15C9A"/>
    <w:rsid w:val="60D53347"/>
    <w:rsid w:val="622B4AD7"/>
    <w:rsid w:val="647626EA"/>
    <w:rsid w:val="6A103B1F"/>
    <w:rsid w:val="6A2D1603"/>
    <w:rsid w:val="6BBF129C"/>
    <w:rsid w:val="6C842464"/>
    <w:rsid w:val="6D062935"/>
    <w:rsid w:val="6D10490B"/>
    <w:rsid w:val="73E55878"/>
    <w:rsid w:val="75D90032"/>
    <w:rsid w:val="78A15A46"/>
    <w:rsid w:val="793D7A07"/>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1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3">
    <w:name w:val="Body Text"/>
    <w:basedOn w:val="1"/>
    <w:next w:val="1"/>
    <w:link w:val="12"/>
    <w:qFormat/>
    <w:uiPriority w:val="99"/>
    <w:pPr>
      <w:ind w:left="100" w:firstLine="559"/>
      <w:jc w:val="left"/>
    </w:pPr>
    <w:rPr>
      <w:rFonts w:ascii="宋体" w:hAnsi="宋体" w:cs="宋体"/>
      <w:kern w:val="0"/>
      <w:sz w:val="28"/>
      <w:szCs w:val="28"/>
      <w:lang w:eastAsia="en-US"/>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2"/>
    <w:basedOn w:val="1"/>
    <w:link w:val="16"/>
    <w:qFormat/>
    <w:uiPriority w:val="99"/>
    <w:pPr>
      <w:spacing w:after="120" w:line="480" w:lineRule="auto"/>
    </w:pPr>
  </w:style>
  <w:style w:type="paragraph" w:styleId="7">
    <w:name w:val="Body Text First Indent"/>
    <w:basedOn w:val="3"/>
    <w:link w:val="13"/>
    <w:qFormat/>
    <w:uiPriority w:val="99"/>
    <w:pPr>
      <w:adjustRightInd w:val="0"/>
      <w:spacing w:line="275" w:lineRule="atLeast"/>
      <w:ind w:firstLine="420"/>
      <w:textAlignment w:val="baseline"/>
    </w:pPr>
    <w:rPr>
      <w:rFonts w:eastAsia="楷体_GB2312"/>
      <w:sz w:val="24"/>
      <w:szCs w:val="24"/>
    </w:rPr>
  </w:style>
  <w:style w:type="character" w:styleId="10">
    <w:name w:val="page number"/>
    <w:basedOn w:val="9"/>
    <w:qFormat/>
    <w:uiPriority w:val="99"/>
  </w:style>
  <w:style w:type="character" w:customStyle="1" w:styleId="11">
    <w:name w:val="Message Header Char"/>
    <w:basedOn w:val="9"/>
    <w:link w:val="2"/>
    <w:semiHidden/>
    <w:qFormat/>
    <w:uiPriority w:val="99"/>
    <w:rPr>
      <w:rFonts w:asciiTheme="majorHAnsi" w:hAnsiTheme="majorHAnsi" w:eastAsiaTheme="majorEastAsia" w:cstheme="majorBidi"/>
      <w:sz w:val="24"/>
      <w:szCs w:val="24"/>
      <w:shd w:val="pct20" w:color="auto" w:fill="auto"/>
    </w:rPr>
  </w:style>
  <w:style w:type="character" w:customStyle="1" w:styleId="12">
    <w:name w:val="Body Text Char"/>
    <w:basedOn w:val="9"/>
    <w:link w:val="3"/>
    <w:semiHidden/>
    <w:qFormat/>
    <w:uiPriority w:val="99"/>
    <w:rPr>
      <w:rFonts w:eastAsia="方正仿宋_GBK"/>
      <w:sz w:val="32"/>
      <w:szCs w:val="32"/>
    </w:rPr>
  </w:style>
  <w:style w:type="character" w:customStyle="1" w:styleId="13">
    <w:name w:val="Body Text First Indent Char"/>
    <w:basedOn w:val="12"/>
    <w:link w:val="7"/>
    <w:semiHidden/>
    <w:qFormat/>
    <w:uiPriority w:val="99"/>
  </w:style>
  <w:style w:type="character" w:customStyle="1" w:styleId="14">
    <w:name w:val="Footer Char"/>
    <w:basedOn w:val="9"/>
    <w:link w:val="4"/>
    <w:semiHidden/>
    <w:qFormat/>
    <w:uiPriority w:val="99"/>
    <w:rPr>
      <w:rFonts w:eastAsia="方正仿宋_GBK"/>
      <w:sz w:val="18"/>
      <w:szCs w:val="18"/>
    </w:rPr>
  </w:style>
  <w:style w:type="character" w:customStyle="1" w:styleId="15">
    <w:name w:val="Header Char"/>
    <w:basedOn w:val="9"/>
    <w:link w:val="5"/>
    <w:semiHidden/>
    <w:qFormat/>
    <w:uiPriority w:val="99"/>
    <w:rPr>
      <w:rFonts w:eastAsia="方正仿宋_GBK"/>
      <w:sz w:val="18"/>
      <w:szCs w:val="18"/>
    </w:rPr>
  </w:style>
  <w:style w:type="character" w:customStyle="1" w:styleId="16">
    <w:name w:val="Body Text 2 Char"/>
    <w:basedOn w:val="9"/>
    <w:link w:val="6"/>
    <w:semiHidden/>
    <w:qFormat/>
    <w:uiPriority w:val="99"/>
    <w:rPr>
      <w:rFonts w:eastAsia="方正仿宋_GBK"/>
      <w:sz w:val="32"/>
      <w:szCs w:val="32"/>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8">
    <w:name w:val="p0"/>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3209</Words>
  <Characters>3287</Characters>
  <Lines>0</Lines>
  <Paragraphs>0</Paragraphs>
  <TotalTime>9</TotalTime>
  <ScaleCrop>false</ScaleCrop>
  <LinksUpToDate>false</LinksUpToDate>
  <CharactersWithSpaces>3872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2023-10-26T03:01:18Z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CFF8851C3AC9405599C7366DE5AF6539</vt:lpwstr>
  </property>
</Properties>
</file>