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C6" w:rsidRPr="00DD7D4D" w:rsidRDefault="00373CFA" w:rsidP="00B54FC6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D7D4D">
        <w:rPr>
          <w:rFonts w:ascii="Times New Roman" w:eastAsia="方正小标宋_GBK" w:hAnsi="Times New Roman" w:cs="Times New Roman"/>
          <w:sz w:val="44"/>
          <w:szCs w:val="44"/>
        </w:rPr>
        <w:t>重庆市梁平区商务委员会</w:t>
      </w:r>
    </w:p>
    <w:p w:rsidR="006D01AA" w:rsidRPr="00DD7D4D" w:rsidRDefault="00373CFA" w:rsidP="00B54FC6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D7D4D">
        <w:rPr>
          <w:rFonts w:ascii="Times New Roman" w:eastAsia="方正小标宋_GBK" w:hAnsi="Times New Roman" w:cs="Times New Roman"/>
          <w:sz w:val="44"/>
          <w:szCs w:val="44"/>
        </w:rPr>
        <w:t>关于</w:t>
      </w:r>
      <w:r w:rsidRPr="00DD7D4D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DD7D4D">
        <w:rPr>
          <w:rFonts w:ascii="Times New Roman" w:eastAsia="方正小标宋_GBK" w:hAnsi="Times New Roman" w:cs="Times New Roman"/>
          <w:sz w:val="44"/>
          <w:szCs w:val="44"/>
        </w:rPr>
        <w:t>年梁平大米供应链建设拟</w:t>
      </w:r>
      <w:r w:rsidR="00F325FD">
        <w:rPr>
          <w:rFonts w:ascii="Times New Roman" w:eastAsia="方正小标宋_GBK" w:hAnsi="Times New Roman" w:cs="Times New Roman" w:hint="eastAsia"/>
          <w:sz w:val="44"/>
          <w:szCs w:val="44"/>
        </w:rPr>
        <w:t>增补</w:t>
      </w:r>
      <w:r w:rsidRPr="00DD7D4D">
        <w:rPr>
          <w:rFonts w:ascii="Times New Roman" w:eastAsia="方正小标宋_GBK" w:hAnsi="Times New Roman" w:cs="Times New Roman"/>
          <w:sz w:val="44"/>
          <w:szCs w:val="44"/>
        </w:rPr>
        <w:t>入库项目公示</w:t>
      </w:r>
    </w:p>
    <w:p w:rsidR="00373CFA" w:rsidRPr="00DD7D4D" w:rsidRDefault="00373CFA" w:rsidP="00373CFA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73CFA" w:rsidRPr="00DD7D4D" w:rsidRDefault="00373CFA" w:rsidP="00B54FC6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DD7D4D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根据《重庆市商务委员会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重庆市财政局关于申报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年重庆市农产品供应链体系建设项目的通知》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渝商务〔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416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号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)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和《重庆市商务委员会关于下达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年农产品供应链体系建设项目及资金安排的通知》（渝商务〔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59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号）精神，</w:t>
      </w:r>
      <w:r w:rsidR="00F325FD">
        <w:rPr>
          <w:rFonts w:ascii="Times New Roman" w:eastAsia="方正仿宋_GBK" w:hAnsi="Times New Roman" w:cs="Times New Roman" w:hint="eastAsia"/>
          <w:sz w:val="32"/>
          <w:szCs w:val="32"/>
        </w:rPr>
        <w:t>因原项目库中部分大米供应链项目无法实施，经商务委领导班子会议研究，拟增补部分项目入库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现在向社会公示。公示期为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:202</w:t>
      </w:r>
      <w:r w:rsidR="00F325FD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F325FD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F325FD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—</w:t>
      </w:r>
      <w:r w:rsidR="00F325FD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1</w:t>
      </w:r>
      <w:r w:rsidR="00F325FD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日。</w:t>
      </w:r>
    </w:p>
    <w:p w:rsidR="00373CFA" w:rsidRPr="00DD7D4D" w:rsidRDefault="00373CFA" w:rsidP="00B54FC6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DD7D4D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公示期间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广泛听取意见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接受社会监督。如有异议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请于公示期内以书面形式向区商务委反映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通过快递方式寄往梁平区商务委规划发展科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通讯地址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: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重庆市梁平区梁山街道人民西路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114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号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;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邮编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:405200)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。以单位名义反映情况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应加盖单位公章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;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以个人名义反映情况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应署真实姓名和联系电话。过期不予受理。</w:t>
      </w:r>
    </w:p>
    <w:p w:rsidR="00B54FC6" w:rsidRPr="00DD7D4D" w:rsidRDefault="00B54FC6" w:rsidP="00B54FC6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73CFA" w:rsidRPr="00DD7D4D" w:rsidRDefault="00373CFA" w:rsidP="00B54FC6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DD7D4D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附件：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年梁平大米供应链体系建设拟</w:t>
      </w:r>
      <w:r w:rsidR="00F325FD">
        <w:rPr>
          <w:rFonts w:ascii="Times New Roman" w:eastAsia="方正仿宋_GBK" w:hAnsi="Times New Roman" w:cs="Times New Roman" w:hint="eastAsia"/>
          <w:sz w:val="32"/>
          <w:szCs w:val="32"/>
        </w:rPr>
        <w:t>增补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入库项目</w:t>
      </w:r>
      <w:r w:rsidR="00B54FC6" w:rsidRPr="00DD7D4D">
        <w:rPr>
          <w:rFonts w:ascii="Times New Roman" w:eastAsia="方正仿宋_GBK" w:hAnsi="Times New Roman" w:cs="Times New Roman"/>
          <w:sz w:val="32"/>
          <w:szCs w:val="32"/>
        </w:rPr>
        <w:t>名单</w:t>
      </w:r>
    </w:p>
    <w:p w:rsidR="00373CFA" w:rsidRPr="00DD7D4D" w:rsidRDefault="00373CFA" w:rsidP="00B54FC6">
      <w:pPr>
        <w:spacing w:line="52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B54FC6" w:rsidRPr="00DD7D4D" w:rsidRDefault="00B54FC6" w:rsidP="00B54FC6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DD7D4D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重庆市梁平区商务委员会</w:t>
      </w:r>
    </w:p>
    <w:p w:rsidR="00B54FC6" w:rsidRPr="00DD7D4D" w:rsidRDefault="00B54FC6" w:rsidP="00B54FC6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DD7D4D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202</w:t>
      </w:r>
      <w:r w:rsidR="00A26A20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F325FD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F325FD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Pr="00DD7D4D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B54FC6" w:rsidRPr="00DD7D4D" w:rsidRDefault="00B54FC6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DD7D4D"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B54FC6" w:rsidRPr="00DD7D4D" w:rsidRDefault="00B54FC6" w:rsidP="00B54FC6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  <w:sectPr w:rsidR="00B54FC6" w:rsidRPr="00DD7D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54FC6" w:rsidRPr="00DD7D4D" w:rsidRDefault="00B54FC6" w:rsidP="00B54FC6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DD7D4D">
        <w:rPr>
          <w:rFonts w:ascii="Times New Roman" w:eastAsia="方正仿宋_GBK" w:hAnsi="Times New Roman" w:cs="Times New Roman"/>
          <w:sz w:val="32"/>
          <w:szCs w:val="32"/>
        </w:rPr>
        <w:lastRenderedPageBreak/>
        <w:t>附件：</w:t>
      </w:r>
    </w:p>
    <w:p w:rsidR="00B54FC6" w:rsidRPr="00DD7D4D" w:rsidRDefault="00B54FC6" w:rsidP="00B54FC6">
      <w:pPr>
        <w:spacing w:line="520" w:lineRule="exact"/>
        <w:rPr>
          <w:rFonts w:ascii="Times New Roman" w:eastAsia="方正小标宋_GBK" w:hAnsi="Times New Roman" w:cs="Times New Roman"/>
          <w:sz w:val="32"/>
          <w:szCs w:val="32"/>
        </w:rPr>
      </w:pPr>
      <w:r w:rsidRPr="00DD7D4D">
        <w:rPr>
          <w:rFonts w:ascii="Times New Roman" w:eastAsia="方正仿宋_GBK" w:hAnsi="Times New Roman" w:cs="Times New Roman"/>
          <w:sz w:val="32"/>
          <w:szCs w:val="32"/>
        </w:rPr>
        <w:t xml:space="preserve">               </w:t>
      </w:r>
      <w:r w:rsidRPr="00DD7D4D">
        <w:rPr>
          <w:rFonts w:ascii="Times New Roman" w:eastAsia="方正小标宋_GBK" w:hAnsi="Times New Roman" w:cs="Times New Roman"/>
          <w:sz w:val="32"/>
          <w:szCs w:val="32"/>
        </w:rPr>
        <w:t xml:space="preserve">   2022</w:t>
      </w:r>
      <w:r w:rsidRPr="00DD7D4D">
        <w:rPr>
          <w:rFonts w:ascii="Times New Roman" w:eastAsia="方正小标宋_GBK" w:hAnsi="Times New Roman" w:cs="Times New Roman"/>
          <w:sz w:val="32"/>
          <w:szCs w:val="32"/>
        </w:rPr>
        <w:t>年梁平大米供应链体系建设拟</w:t>
      </w:r>
      <w:r w:rsidR="00DB0D3A">
        <w:rPr>
          <w:rFonts w:ascii="Times New Roman" w:eastAsia="方正小标宋_GBK" w:hAnsi="Times New Roman" w:cs="Times New Roman" w:hint="eastAsia"/>
          <w:sz w:val="32"/>
          <w:szCs w:val="32"/>
        </w:rPr>
        <w:t>增补</w:t>
      </w:r>
      <w:r w:rsidRPr="00DD7D4D">
        <w:rPr>
          <w:rFonts w:ascii="Times New Roman" w:eastAsia="方正小标宋_GBK" w:hAnsi="Times New Roman" w:cs="Times New Roman"/>
          <w:sz w:val="32"/>
          <w:szCs w:val="32"/>
        </w:rPr>
        <w:t>入库项目名单</w:t>
      </w:r>
    </w:p>
    <w:tbl>
      <w:tblPr>
        <w:tblStyle w:val="a6"/>
        <w:tblW w:w="13630" w:type="dxa"/>
        <w:tblLayout w:type="fixed"/>
        <w:tblLook w:val="04A0"/>
      </w:tblPr>
      <w:tblGrid>
        <w:gridCol w:w="817"/>
        <w:gridCol w:w="1276"/>
        <w:gridCol w:w="5943"/>
        <w:gridCol w:w="5594"/>
      </w:tblGrid>
      <w:tr w:rsidR="00B54FC6" w:rsidRPr="00DD7D4D" w:rsidTr="003524F7">
        <w:trPr>
          <w:trHeight w:val="20"/>
        </w:trPr>
        <w:tc>
          <w:tcPr>
            <w:tcW w:w="817" w:type="dxa"/>
          </w:tcPr>
          <w:p w:rsidR="00B54FC6" w:rsidRPr="00DD7D4D" w:rsidRDefault="00B54FC6" w:rsidP="00352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B54FC6" w:rsidRPr="00DD7D4D" w:rsidRDefault="00B54FC6" w:rsidP="00B54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所在乡镇（街道）</w:t>
            </w:r>
          </w:p>
        </w:tc>
        <w:tc>
          <w:tcPr>
            <w:tcW w:w="5943" w:type="dxa"/>
          </w:tcPr>
          <w:p w:rsidR="00B54FC6" w:rsidRPr="00DD7D4D" w:rsidRDefault="00B54FC6" w:rsidP="0035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5594" w:type="dxa"/>
          </w:tcPr>
          <w:p w:rsidR="00B54FC6" w:rsidRPr="00DD7D4D" w:rsidRDefault="00B54FC6" w:rsidP="0035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项目单位</w:t>
            </w:r>
          </w:p>
        </w:tc>
      </w:tr>
      <w:tr w:rsidR="00DD7D4D" w:rsidRPr="00DD7D4D" w:rsidTr="00DB0D3A">
        <w:trPr>
          <w:trHeight w:val="587"/>
        </w:trPr>
        <w:tc>
          <w:tcPr>
            <w:tcW w:w="817" w:type="dxa"/>
            <w:vAlign w:val="center"/>
          </w:tcPr>
          <w:p w:rsidR="00DD7D4D" w:rsidRPr="00DD7D4D" w:rsidRDefault="00DD7D4D" w:rsidP="003524F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D7D4D" w:rsidRPr="00DB0D3A" w:rsidRDefault="00F325FD" w:rsidP="003524F7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 w:rsidRPr="00DB0D3A">
              <w:rPr>
                <w:rFonts w:hint="eastAsia"/>
                <w:sz w:val="28"/>
                <w:szCs w:val="28"/>
              </w:rPr>
              <w:t>屏锦镇</w:t>
            </w:r>
          </w:p>
        </w:tc>
        <w:tc>
          <w:tcPr>
            <w:tcW w:w="5943" w:type="dxa"/>
            <w:vAlign w:val="center"/>
          </w:tcPr>
          <w:p w:rsidR="00DD7D4D" w:rsidRPr="00DB0D3A" w:rsidRDefault="00DB0D3A">
            <w:pPr>
              <w:jc w:val="center"/>
              <w:rPr>
                <w:sz w:val="28"/>
                <w:szCs w:val="28"/>
              </w:rPr>
            </w:pPr>
            <w:r w:rsidRPr="00DB0D3A">
              <w:rPr>
                <w:rFonts w:hint="eastAsia"/>
                <w:sz w:val="28"/>
                <w:szCs w:val="28"/>
              </w:rPr>
              <w:t>大米商品化处理能力提升项目</w:t>
            </w:r>
          </w:p>
        </w:tc>
        <w:tc>
          <w:tcPr>
            <w:tcW w:w="5594" w:type="dxa"/>
            <w:vAlign w:val="center"/>
          </w:tcPr>
          <w:p w:rsidR="00DD7D4D" w:rsidRPr="00DB0D3A" w:rsidRDefault="00DB0D3A">
            <w:pPr>
              <w:jc w:val="center"/>
              <w:rPr>
                <w:sz w:val="28"/>
                <w:szCs w:val="28"/>
              </w:rPr>
            </w:pPr>
            <w:r w:rsidRPr="00DB0D3A">
              <w:rPr>
                <w:rFonts w:hint="eastAsia"/>
                <w:sz w:val="28"/>
                <w:szCs w:val="28"/>
              </w:rPr>
              <w:t>重庆昇益食品有限公司</w:t>
            </w:r>
          </w:p>
        </w:tc>
      </w:tr>
    </w:tbl>
    <w:p w:rsidR="00B54FC6" w:rsidRPr="00DD7D4D" w:rsidRDefault="00B54FC6" w:rsidP="00B54FC6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B54FC6" w:rsidRPr="00DD7D4D" w:rsidSect="00B54FC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73" w:rsidRDefault="00917273" w:rsidP="00373CFA">
      <w:r>
        <w:separator/>
      </w:r>
    </w:p>
  </w:endnote>
  <w:endnote w:type="continuationSeparator" w:id="1">
    <w:p w:rsidR="00917273" w:rsidRDefault="00917273" w:rsidP="0037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73" w:rsidRDefault="00917273" w:rsidP="00373CFA">
      <w:r>
        <w:separator/>
      </w:r>
    </w:p>
  </w:footnote>
  <w:footnote w:type="continuationSeparator" w:id="1">
    <w:p w:rsidR="00917273" w:rsidRDefault="00917273" w:rsidP="00373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CFA"/>
    <w:rsid w:val="0020065C"/>
    <w:rsid w:val="00373CFA"/>
    <w:rsid w:val="006D01AA"/>
    <w:rsid w:val="009076D7"/>
    <w:rsid w:val="00917273"/>
    <w:rsid w:val="009C2816"/>
    <w:rsid w:val="00A26A20"/>
    <w:rsid w:val="00B2679A"/>
    <w:rsid w:val="00B54FC6"/>
    <w:rsid w:val="00DB0D3A"/>
    <w:rsid w:val="00DD7D4D"/>
    <w:rsid w:val="00F3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C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73C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B54FC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2022-05-05T02:38:00Z</dcterms:created>
  <dcterms:modified xsi:type="dcterms:W3CDTF">2023-01-04T11:50:00Z</dcterms:modified>
</cp:coreProperties>
</file>